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B2" w:rsidRDefault="00C62AB2" w:rsidP="00C62AB2">
      <w:pPr>
        <w:pStyle w:val="BodyText2"/>
        <w:shd w:val="clear" w:color="auto" w:fill="auto"/>
        <w:spacing w:line="240" w:lineRule="auto"/>
        <w:ind w:left="220" w:firstLine="0"/>
        <w:jc w:val="both"/>
        <w:rPr>
          <w:rStyle w:val="BodyText1"/>
          <w:rFonts w:ascii="Tahoma" w:hAnsi="Tahoma" w:cs="Tahoma"/>
          <w:sz w:val="22"/>
          <w:szCs w:val="22"/>
        </w:rPr>
      </w:pPr>
      <w:r>
        <w:rPr>
          <w:rStyle w:val="BodyText1"/>
          <w:rFonts w:ascii="Tahoma" w:hAnsi="Tahoma" w:cs="Tahoma"/>
          <w:sz w:val="22"/>
          <w:szCs w:val="22"/>
        </w:rPr>
        <w:t xml:space="preserve">CONSILIUL LOCAL AL COMUNEI </w:t>
      </w:r>
      <w:r w:rsidR="00EE190F">
        <w:rPr>
          <w:rStyle w:val="BodyText1"/>
          <w:rFonts w:ascii="Tahoma" w:hAnsi="Tahoma" w:cs="Tahoma"/>
          <w:sz w:val="22"/>
          <w:szCs w:val="22"/>
        </w:rPr>
        <w:t>BELIU</w:t>
      </w:r>
    </w:p>
    <w:p w:rsidR="00C62AB2" w:rsidRDefault="00C62AB2" w:rsidP="00C62AB2">
      <w:pPr>
        <w:pStyle w:val="BodyText2"/>
        <w:shd w:val="clear" w:color="auto" w:fill="auto"/>
        <w:spacing w:line="240" w:lineRule="auto"/>
        <w:ind w:left="220" w:firstLine="0"/>
        <w:jc w:val="both"/>
        <w:rPr>
          <w:rStyle w:val="BodyText1"/>
          <w:rFonts w:ascii="Tahoma" w:hAnsi="Tahoma" w:cs="Tahoma"/>
          <w:sz w:val="22"/>
          <w:szCs w:val="22"/>
        </w:rPr>
      </w:pPr>
    </w:p>
    <w:p w:rsidR="003D322B" w:rsidRDefault="00C62AB2" w:rsidP="00E061BB">
      <w:pPr>
        <w:ind w:left="1134"/>
        <w:jc w:val="center"/>
        <w:rPr>
          <w:rFonts w:ascii="Tahoma" w:eastAsia="Arial" w:hAnsi="Tahoma" w:cs="Tahoma"/>
          <w:spacing w:val="5"/>
          <w:sz w:val="18"/>
          <w:lang w:eastAsia="en-US"/>
        </w:rPr>
      </w:pPr>
      <w:r>
        <w:rPr>
          <w:rFonts w:ascii="Tahoma" w:eastAsia="Arial" w:hAnsi="Tahoma" w:cs="Tahoma"/>
          <w:spacing w:val="5"/>
          <w:sz w:val="18"/>
          <w:lang w:eastAsia="en-US"/>
        </w:rPr>
        <w:tab/>
      </w:r>
      <w:r>
        <w:rPr>
          <w:rFonts w:ascii="Tahoma" w:eastAsia="Arial" w:hAnsi="Tahoma" w:cs="Tahoma"/>
          <w:spacing w:val="5"/>
          <w:sz w:val="18"/>
          <w:lang w:eastAsia="en-US"/>
        </w:rPr>
        <w:tab/>
      </w:r>
      <w:r>
        <w:rPr>
          <w:rFonts w:ascii="Tahoma" w:eastAsia="Arial" w:hAnsi="Tahoma" w:cs="Tahoma"/>
          <w:spacing w:val="5"/>
          <w:sz w:val="18"/>
          <w:lang w:eastAsia="en-US"/>
        </w:rPr>
        <w:tab/>
      </w:r>
      <w:r>
        <w:rPr>
          <w:rFonts w:ascii="Tahoma" w:eastAsia="Arial" w:hAnsi="Tahoma" w:cs="Tahoma"/>
          <w:spacing w:val="5"/>
          <w:sz w:val="18"/>
          <w:lang w:eastAsia="en-US"/>
        </w:rPr>
        <w:tab/>
      </w:r>
      <w:r>
        <w:rPr>
          <w:rFonts w:ascii="Tahoma" w:eastAsia="Arial" w:hAnsi="Tahoma" w:cs="Tahoma"/>
          <w:spacing w:val="5"/>
          <w:sz w:val="18"/>
          <w:lang w:eastAsia="en-US"/>
        </w:rPr>
        <w:tab/>
      </w:r>
      <w:r>
        <w:rPr>
          <w:rFonts w:ascii="Tahoma" w:eastAsia="Arial" w:hAnsi="Tahoma" w:cs="Tahoma"/>
          <w:spacing w:val="5"/>
          <w:sz w:val="18"/>
          <w:lang w:eastAsia="en-US"/>
        </w:rPr>
        <w:tab/>
      </w:r>
      <w:r>
        <w:rPr>
          <w:rFonts w:ascii="Tahoma" w:eastAsia="Arial" w:hAnsi="Tahoma" w:cs="Tahoma"/>
          <w:spacing w:val="5"/>
          <w:sz w:val="18"/>
          <w:lang w:eastAsia="en-US"/>
        </w:rPr>
        <w:tab/>
        <w:t xml:space="preserve">Anexa nr. </w:t>
      </w:r>
      <w:r w:rsidR="00EE190F">
        <w:rPr>
          <w:rFonts w:ascii="Tahoma" w:eastAsia="Arial" w:hAnsi="Tahoma" w:cs="Tahoma"/>
          <w:spacing w:val="5"/>
          <w:sz w:val="18"/>
          <w:lang w:eastAsia="en-US"/>
        </w:rPr>
        <w:t>1</w:t>
      </w:r>
      <w:r w:rsidRPr="00C62AB2">
        <w:rPr>
          <w:rFonts w:ascii="Tahoma" w:eastAsia="Arial" w:hAnsi="Tahoma" w:cs="Tahoma"/>
          <w:spacing w:val="5"/>
          <w:sz w:val="18"/>
          <w:lang w:eastAsia="en-US"/>
        </w:rPr>
        <w:t xml:space="preserve"> la </w:t>
      </w:r>
      <w:r>
        <w:rPr>
          <w:rFonts w:ascii="Tahoma" w:eastAsia="Arial" w:hAnsi="Tahoma" w:cs="Tahoma"/>
          <w:spacing w:val="5"/>
          <w:sz w:val="18"/>
          <w:lang w:eastAsia="en-US"/>
        </w:rPr>
        <w:t xml:space="preserve">HCL nr. </w:t>
      </w:r>
      <w:r w:rsidR="00FE3C5C">
        <w:rPr>
          <w:rFonts w:ascii="Tahoma" w:eastAsia="Arial" w:hAnsi="Tahoma" w:cs="Tahoma"/>
          <w:spacing w:val="5"/>
          <w:sz w:val="18"/>
          <w:lang w:eastAsia="en-US"/>
        </w:rPr>
        <w:t>_________</w:t>
      </w:r>
    </w:p>
    <w:p w:rsidR="00EE190F" w:rsidRDefault="00EE190F" w:rsidP="00E061BB">
      <w:pPr>
        <w:ind w:left="1134"/>
        <w:jc w:val="center"/>
        <w:rPr>
          <w:rFonts w:ascii="Tahoma" w:eastAsia="Arial" w:hAnsi="Tahoma" w:cs="Tahoma"/>
          <w:spacing w:val="8"/>
        </w:rPr>
      </w:pPr>
    </w:p>
    <w:p w:rsidR="00EE190F" w:rsidRDefault="00EE190F" w:rsidP="00E061BB">
      <w:pPr>
        <w:ind w:left="1134"/>
        <w:jc w:val="center"/>
        <w:rPr>
          <w:rFonts w:ascii="Tahoma" w:eastAsia="Arial" w:hAnsi="Tahoma" w:cs="Tahoma"/>
          <w:b/>
          <w:spacing w:val="8"/>
        </w:rPr>
      </w:pPr>
    </w:p>
    <w:p w:rsidR="00E061BB" w:rsidRPr="00904E60" w:rsidRDefault="00E061BB" w:rsidP="00E061BB">
      <w:pPr>
        <w:ind w:left="1134"/>
        <w:jc w:val="center"/>
        <w:rPr>
          <w:rFonts w:ascii="Tahoma" w:eastAsia="Arial" w:hAnsi="Tahoma" w:cs="Tahoma"/>
          <w:b/>
          <w:spacing w:val="8"/>
        </w:rPr>
      </w:pPr>
      <w:bookmarkStart w:id="0" w:name="_GoBack"/>
      <w:bookmarkEnd w:id="0"/>
      <w:r w:rsidRPr="00904E60">
        <w:rPr>
          <w:rFonts w:ascii="Tahoma" w:eastAsia="Arial" w:hAnsi="Tahoma" w:cs="Tahoma"/>
          <w:b/>
          <w:spacing w:val="8"/>
        </w:rPr>
        <w:t>ACT CONSTITUTIV AL</w:t>
      </w:r>
    </w:p>
    <w:p w:rsidR="00E061BB" w:rsidRPr="00904E60" w:rsidRDefault="00E061BB" w:rsidP="00E061BB">
      <w:pPr>
        <w:ind w:left="1134"/>
        <w:jc w:val="center"/>
        <w:rPr>
          <w:rFonts w:ascii="Tahoma" w:eastAsia="Arial" w:hAnsi="Tahoma" w:cs="Tahoma"/>
          <w:b/>
          <w:spacing w:val="8"/>
        </w:rPr>
      </w:pPr>
      <w:r w:rsidRPr="00904E60">
        <w:rPr>
          <w:rFonts w:ascii="Tahoma" w:eastAsia="Arial" w:hAnsi="Tahoma" w:cs="Tahoma"/>
          <w:b/>
          <w:spacing w:val="8"/>
        </w:rPr>
        <w:t xml:space="preserve">ASOCIAŢIEI DE DEZVOLTARE INTERCOMUNITARĂ </w:t>
      </w:r>
      <w:r w:rsidR="00D91361" w:rsidRPr="00904E60">
        <w:rPr>
          <w:rFonts w:ascii="Tahoma" w:eastAsia="Arial" w:hAnsi="Tahoma" w:cs="Tahoma"/>
          <w:b/>
          <w:spacing w:val="8"/>
        </w:rPr>
        <w:t>,,EXTINDERE MAGISTRALĂ GAZ</w:t>
      </w:r>
      <w:r w:rsidR="007754D4" w:rsidRPr="00904E60">
        <w:rPr>
          <w:rFonts w:ascii="Tahoma" w:eastAsia="Arial" w:hAnsi="Tahoma" w:cs="Tahoma"/>
          <w:b/>
          <w:spacing w:val="8"/>
        </w:rPr>
        <w:t xml:space="preserve"> </w:t>
      </w:r>
      <w:r w:rsidR="00D91361" w:rsidRPr="00904E60">
        <w:rPr>
          <w:rFonts w:ascii="Tahoma" w:eastAsia="Arial" w:hAnsi="Tahoma" w:cs="Tahoma"/>
          <w:b/>
          <w:spacing w:val="8"/>
        </w:rPr>
        <w:t>-</w:t>
      </w:r>
      <w:r w:rsidR="007754D4" w:rsidRPr="00904E60">
        <w:rPr>
          <w:rFonts w:ascii="Tahoma" w:eastAsia="Arial" w:hAnsi="Tahoma" w:cs="Tahoma"/>
          <w:b/>
          <w:spacing w:val="8"/>
        </w:rPr>
        <w:t xml:space="preserve"> </w:t>
      </w:r>
      <w:r w:rsidRPr="00904E60">
        <w:rPr>
          <w:rFonts w:ascii="Tahoma" w:eastAsia="Arial" w:hAnsi="Tahoma" w:cs="Tahoma"/>
          <w:b/>
          <w:spacing w:val="8"/>
        </w:rPr>
        <w:t xml:space="preserve">VALEA </w:t>
      </w:r>
      <w:r w:rsidR="0021465C" w:rsidRPr="00904E60">
        <w:rPr>
          <w:rFonts w:ascii="Tahoma" w:eastAsia="Arial" w:hAnsi="Tahoma" w:cs="Tahoma"/>
          <w:b/>
          <w:spacing w:val="8"/>
        </w:rPr>
        <w:t>CRIȘULUI ALB</w:t>
      </w:r>
      <w:r w:rsidR="00D91361" w:rsidRPr="00904E60">
        <w:rPr>
          <w:rFonts w:ascii="Tahoma" w:eastAsia="Arial" w:hAnsi="Tahoma" w:cs="Tahoma"/>
          <w:b/>
          <w:spacing w:val="8"/>
        </w:rPr>
        <w:t>”</w:t>
      </w:r>
    </w:p>
    <w:p w:rsidR="003D322B" w:rsidRDefault="003D322B" w:rsidP="00E061BB">
      <w:pPr>
        <w:ind w:left="1134"/>
        <w:jc w:val="center"/>
        <w:rPr>
          <w:rFonts w:ascii="Tahoma" w:eastAsia="Arial" w:hAnsi="Tahoma" w:cs="Tahoma"/>
          <w:spacing w:val="8"/>
        </w:rPr>
      </w:pPr>
    </w:p>
    <w:p w:rsidR="003D322B" w:rsidRPr="005C3B88" w:rsidRDefault="003D322B" w:rsidP="00E061BB">
      <w:pPr>
        <w:ind w:left="1134"/>
        <w:jc w:val="center"/>
        <w:rPr>
          <w:rFonts w:ascii="Tahoma" w:eastAsia="Arial" w:hAnsi="Tahoma" w:cs="Tahoma"/>
          <w:spacing w:val="8"/>
        </w:rPr>
      </w:pPr>
    </w:p>
    <w:p w:rsidR="00E061BB" w:rsidRPr="005C3B88" w:rsidRDefault="00E061BB" w:rsidP="00E061BB">
      <w:pPr>
        <w:jc w:val="both"/>
        <w:rPr>
          <w:rFonts w:ascii="Tahoma" w:eastAsia="Arial" w:hAnsi="Tahoma" w:cs="Tahoma"/>
          <w:spacing w:val="8"/>
        </w:rPr>
      </w:pPr>
      <w:r w:rsidRPr="005C3B88">
        <w:rPr>
          <w:rFonts w:ascii="Tahoma" w:eastAsia="Arial" w:hAnsi="Tahoma" w:cs="Tahoma"/>
          <w:spacing w:val="8"/>
        </w:rPr>
        <w:t>Asociaţii:</w:t>
      </w:r>
    </w:p>
    <w:p w:rsidR="00E061BB" w:rsidRPr="005C3B88" w:rsidRDefault="00E061BB" w:rsidP="006D3F99">
      <w:pPr>
        <w:numPr>
          <w:ilvl w:val="0"/>
          <w:numId w:val="1"/>
        </w:numPr>
        <w:spacing w:line="276" w:lineRule="auto"/>
        <w:jc w:val="both"/>
        <w:rPr>
          <w:rFonts w:ascii="Tahoma" w:eastAsia="Arial" w:hAnsi="Tahoma" w:cs="Tahoma"/>
          <w:spacing w:val="8"/>
        </w:rPr>
      </w:pPr>
      <w:r w:rsidRPr="005C3B88">
        <w:rPr>
          <w:rFonts w:ascii="Tahoma" w:eastAsia="Arial" w:hAnsi="Tahoma" w:cs="Tahoma"/>
          <w:spacing w:val="8"/>
        </w:rPr>
        <w:t xml:space="preserve">Oraşul </w:t>
      </w:r>
      <w:r w:rsidR="007754D4">
        <w:rPr>
          <w:rFonts w:ascii="Tahoma" w:eastAsia="Arial" w:hAnsi="Tahoma" w:cs="Tahoma"/>
          <w:spacing w:val="8"/>
        </w:rPr>
        <w:t>Sebiș</w:t>
      </w:r>
      <w:r w:rsidRPr="005C3B88">
        <w:rPr>
          <w:rFonts w:ascii="Tahoma" w:eastAsia="Arial" w:hAnsi="Tahoma" w:cs="Tahoma"/>
          <w:spacing w:val="8"/>
        </w:rPr>
        <w:t xml:space="preserve">, prin Consiliul Local al oraşului </w:t>
      </w:r>
      <w:r w:rsidR="0021465C">
        <w:rPr>
          <w:rFonts w:ascii="Tahoma" w:eastAsia="Arial" w:hAnsi="Tahoma" w:cs="Tahoma"/>
          <w:spacing w:val="8"/>
        </w:rPr>
        <w:t>Sebiș</w:t>
      </w:r>
      <w:r w:rsidRPr="005C3B88">
        <w:rPr>
          <w:rFonts w:ascii="Tahoma" w:eastAsia="Arial" w:hAnsi="Tahoma" w:cs="Tahoma"/>
          <w:spacing w:val="8"/>
        </w:rPr>
        <w:t xml:space="preserve">, cu sediul în </w:t>
      </w:r>
      <w:r w:rsidR="0021465C">
        <w:rPr>
          <w:rFonts w:ascii="Tahoma" w:eastAsia="Arial" w:hAnsi="Tahoma" w:cs="Tahoma"/>
          <w:spacing w:val="8"/>
        </w:rPr>
        <w:t>Sebiș</w:t>
      </w:r>
      <w:r w:rsidRPr="005C3B88">
        <w:rPr>
          <w:rFonts w:ascii="Tahoma" w:eastAsia="Arial" w:hAnsi="Tahoma" w:cs="Tahoma"/>
          <w:spacing w:val="8"/>
        </w:rPr>
        <w:t xml:space="preserve">, </w:t>
      </w:r>
      <w:r w:rsidR="007754D4">
        <w:rPr>
          <w:rFonts w:ascii="Tahoma" w:eastAsia="Arial" w:hAnsi="Tahoma" w:cs="Tahoma"/>
          <w:spacing w:val="8"/>
        </w:rPr>
        <w:t>Piața Tineretului</w:t>
      </w:r>
      <w:r w:rsidR="00207838">
        <w:rPr>
          <w:rFonts w:ascii="Tahoma" w:eastAsia="Arial" w:hAnsi="Tahoma" w:cs="Tahoma"/>
          <w:spacing w:val="8"/>
        </w:rPr>
        <w:t>, nr. 1, jud. Arad, cod 315700,</w:t>
      </w:r>
      <w:r w:rsidRPr="005C3B88">
        <w:rPr>
          <w:rFonts w:ascii="Tahoma" w:eastAsia="Arial" w:hAnsi="Tahoma" w:cs="Tahoma"/>
          <w:spacing w:val="8"/>
        </w:rPr>
        <w:t xml:space="preserve"> reprezentat de </w:t>
      </w:r>
      <w:r w:rsidR="00207838">
        <w:rPr>
          <w:rFonts w:ascii="Tahoma" w:eastAsia="Arial" w:hAnsi="Tahoma" w:cs="Tahoma"/>
          <w:spacing w:val="8"/>
        </w:rPr>
        <w:t>vicep</w:t>
      </w:r>
      <w:r w:rsidRPr="005C3B88">
        <w:rPr>
          <w:rFonts w:ascii="Tahoma" w:eastAsia="Arial" w:hAnsi="Tahoma" w:cs="Tahoma"/>
          <w:spacing w:val="8"/>
        </w:rPr>
        <w:t>rimar</w:t>
      </w:r>
      <w:r w:rsidR="00207838">
        <w:rPr>
          <w:rFonts w:ascii="Tahoma" w:eastAsia="Arial" w:hAnsi="Tahoma" w:cs="Tahoma"/>
          <w:spacing w:val="8"/>
        </w:rPr>
        <w:t xml:space="preserve"> cu atribuții de primar</w:t>
      </w:r>
      <w:r w:rsidRPr="005C3B88">
        <w:rPr>
          <w:rFonts w:ascii="Tahoma" w:eastAsia="Arial" w:hAnsi="Tahoma" w:cs="Tahoma"/>
          <w:spacing w:val="8"/>
        </w:rPr>
        <w:t>, legal împuternicit în acest scop prin Hotărârea Consiliulu</w:t>
      </w:r>
      <w:r w:rsidR="000F3F83">
        <w:rPr>
          <w:rFonts w:ascii="Tahoma" w:eastAsia="Arial" w:hAnsi="Tahoma" w:cs="Tahoma"/>
          <w:spacing w:val="8"/>
        </w:rPr>
        <w:t xml:space="preserve">i local al orașului </w:t>
      </w:r>
      <w:r w:rsidR="0021465C">
        <w:rPr>
          <w:rFonts w:ascii="Tahoma" w:eastAsia="Arial" w:hAnsi="Tahoma" w:cs="Tahoma"/>
          <w:spacing w:val="8"/>
        </w:rPr>
        <w:t>Sebiș</w:t>
      </w:r>
      <w:r w:rsidR="000F3F83">
        <w:rPr>
          <w:rFonts w:ascii="Tahoma" w:eastAsia="Arial" w:hAnsi="Tahoma" w:cs="Tahoma"/>
          <w:spacing w:val="8"/>
        </w:rPr>
        <w:t>, nr.</w:t>
      </w:r>
      <w:r w:rsidR="001A2DAB">
        <w:rPr>
          <w:rFonts w:ascii="Tahoma" w:eastAsia="Arial" w:hAnsi="Tahoma" w:cs="Tahoma"/>
          <w:spacing w:val="8"/>
        </w:rPr>
        <w:t xml:space="preserve"> </w:t>
      </w:r>
      <w:r w:rsidR="000F3F83">
        <w:rPr>
          <w:rFonts w:ascii="Tahoma" w:eastAsia="Arial" w:hAnsi="Tahoma" w:cs="Tahoma"/>
          <w:spacing w:val="8"/>
        </w:rPr>
        <w:t>...</w:t>
      </w:r>
      <w:r w:rsidR="00251DD6">
        <w:rPr>
          <w:rFonts w:ascii="Tahoma" w:eastAsia="Arial" w:hAnsi="Tahoma" w:cs="Tahoma"/>
          <w:spacing w:val="8"/>
        </w:rPr>
        <w:t xml:space="preserve"> </w:t>
      </w:r>
      <w:r w:rsidRPr="005C3B88">
        <w:rPr>
          <w:rFonts w:ascii="Tahoma" w:eastAsia="Arial" w:hAnsi="Tahoma" w:cs="Tahoma"/>
          <w:spacing w:val="8"/>
        </w:rPr>
        <w:t xml:space="preserve">din data </w:t>
      </w:r>
      <w:r w:rsidR="001A2DAB">
        <w:rPr>
          <w:rFonts w:ascii="Tahoma" w:eastAsia="Arial" w:hAnsi="Tahoma" w:cs="Tahoma"/>
          <w:spacing w:val="8"/>
        </w:rPr>
        <w:t>…</w:t>
      </w:r>
      <w:r w:rsidRPr="005C3B88">
        <w:rPr>
          <w:rFonts w:ascii="Tahoma" w:eastAsia="Arial" w:hAnsi="Tahoma" w:cs="Tahoma"/>
          <w:spacing w:val="8"/>
        </w:rPr>
        <w:tab/>
        <w:t>;</w:t>
      </w:r>
    </w:p>
    <w:p w:rsidR="00E061BB" w:rsidRPr="005C3B88" w:rsidRDefault="00E061BB" w:rsidP="006D3F99">
      <w:pPr>
        <w:numPr>
          <w:ilvl w:val="0"/>
          <w:numId w:val="1"/>
        </w:numPr>
        <w:spacing w:line="276" w:lineRule="auto"/>
        <w:jc w:val="both"/>
        <w:rPr>
          <w:rFonts w:ascii="Tahoma" w:eastAsia="Arial" w:hAnsi="Tahoma" w:cs="Tahoma"/>
          <w:spacing w:val="8"/>
        </w:rPr>
      </w:pPr>
      <w:r w:rsidRPr="005C3B88">
        <w:rPr>
          <w:rFonts w:ascii="Tahoma" w:eastAsia="Arial" w:hAnsi="Tahoma" w:cs="Tahoma"/>
          <w:spacing w:val="8"/>
        </w:rPr>
        <w:t xml:space="preserve"> Comuna </w:t>
      </w:r>
      <w:r w:rsidR="001A2DAB">
        <w:rPr>
          <w:rFonts w:ascii="Tahoma" w:eastAsia="Arial" w:hAnsi="Tahoma" w:cs="Tahoma"/>
          <w:spacing w:val="8"/>
        </w:rPr>
        <w:t>Bocsig</w:t>
      </w:r>
      <w:r w:rsidRPr="005C3B88">
        <w:rPr>
          <w:rFonts w:ascii="Tahoma" w:eastAsia="Arial" w:hAnsi="Tahoma" w:cs="Tahoma"/>
          <w:spacing w:val="8"/>
        </w:rPr>
        <w:t xml:space="preserve">, prin Consiliul Local al comunei </w:t>
      </w:r>
      <w:r w:rsidR="0021465C">
        <w:rPr>
          <w:rFonts w:ascii="Tahoma" w:eastAsia="Arial" w:hAnsi="Tahoma" w:cs="Tahoma"/>
          <w:spacing w:val="8"/>
        </w:rPr>
        <w:t>Bocsig</w:t>
      </w:r>
      <w:r w:rsidRPr="005C3B88">
        <w:rPr>
          <w:rFonts w:ascii="Tahoma" w:eastAsia="Arial" w:hAnsi="Tahoma" w:cs="Tahoma"/>
          <w:spacing w:val="8"/>
        </w:rPr>
        <w:t xml:space="preserve">, cu sediul în </w:t>
      </w:r>
      <w:r w:rsidR="0021465C">
        <w:rPr>
          <w:rFonts w:ascii="Tahoma" w:eastAsia="Arial" w:hAnsi="Tahoma" w:cs="Tahoma"/>
          <w:spacing w:val="8"/>
        </w:rPr>
        <w:t>Bocsig</w:t>
      </w:r>
      <w:r w:rsidRPr="005C3B88">
        <w:rPr>
          <w:rFonts w:ascii="Tahoma" w:eastAsia="Arial" w:hAnsi="Tahoma" w:cs="Tahoma"/>
          <w:spacing w:val="8"/>
        </w:rPr>
        <w:t xml:space="preserve">, </w:t>
      </w:r>
      <w:r w:rsidR="001A2DAB">
        <w:rPr>
          <w:rFonts w:ascii="Tahoma" w:eastAsia="Arial" w:hAnsi="Tahoma" w:cs="Tahoma"/>
          <w:spacing w:val="8"/>
        </w:rPr>
        <w:t xml:space="preserve">nr. 591, </w:t>
      </w:r>
      <w:r w:rsidRPr="005C3B88">
        <w:rPr>
          <w:rFonts w:ascii="Tahoma" w:eastAsia="Arial" w:hAnsi="Tahoma" w:cs="Tahoma"/>
          <w:spacing w:val="8"/>
        </w:rPr>
        <w:t>jud. Arad, cod</w:t>
      </w:r>
      <w:r w:rsidRPr="005C3B88">
        <w:rPr>
          <w:rFonts w:ascii="Tahoma" w:eastAsia="Arial" w:hAnsi="Tahoma" w:cs="Tahoma"/>
          <w:spacing w:val="8"/>
        </w:rPr>
        <w:tab/>
      </w:r>
      <w:r w:rsidR="001A2DAB">
        <w:rPr>
          <w:rFonts w:ascii="Tahoma" w:eastAsia="Arial" w:hAnsi="Tahoma" w:cs="Tahoma"/>
          <w:spacing w:val="8"/>
        </w:rPr>
        <w:t xml:space="preserve">317055, </w:t>
      </w:r>
      <w:r w:rsidRPr="005C3B88">
        <w:rPr>
          <w:rFonts w:ascii="Tahoma" w:eastAsia="Arial" w:hAnsi="Tahoma" w:cs="Tahoma"/>
          <w:spacing w:val="8"/>
        </w:rPr>
        <w:t>reprezentată de Primar, legal</w:t>
      </w:r>
      <w:r>
        <w:rPr>
          <w:rFonts w:ascii="Tahoma" w:eastAsia="Arial" w:hAnsi="Tahoma" w:cs="Tahoma"/>
          <w:spacing w:val="8"/>
        </w:rPr>
        <w:t xml:space="preserve">, </w:t>
      </w:r>
      <w:r w:rsidRPr="005C3B88">
        <w:rPr>
          <w:rFonts w:ascii="Tahoma" w:eastAsia="Arial" w:hAnsi="Tahoma" w:cs="Tahoma"/>
          <w:spacing w:val="8"/>
        </w:rPr>
        <w:t>împuternicit în</w:t>
      </w:r>
      <w:r w:rsidRPr="005C3B88">
        <w:rPr>
          <w:rFonts w:ascii="Tahoma" w:eastAsia="Arial" w:hAnsi="Tahoma" w:cs="Tahoma"/>
          <w:spacing w:val="8"/>
        </w:rPr>
        <w:tab/>
        <w:t>acest</w:t>
      </w:r>
      <w:r w:rsidRPr="005C3B88">
        <w:rPr>
          <w:rFonts w:ascii="Tahoma" w:eastAsia="Arial" w:hAnsi="Tahoma" w:cs="Tahoma"/>
          <w:spacing w:val="8"/>
        </w:rPr>
        <w:tab/>
        <w:t xml:space="preserve">scop, prin Hotărârea Consiliului local al comunei </w:t>
      </w:r>
      <w:r w:rsidR="0021465C">
        <w:rPr>
          <w:rFonts w:ascii="Tahoma" w:eastAsia="Arial" w:hAnsi="Tahoma" w:cs="Tahoma"/>
          <w:spacing w:val="8"/>
        </w:rPr>
        <w:t>Bocsig</w:t>
      </w:r>
      <w:r w:rsidRPr="005C3B88">
        <w:rPr>
          <w:rFonts w:ascii="Tahoma" w:eastAsia="Arial" w:hAnsi="Tahoma" w:cs="Tahoma"/>
          <w:spacing w:val="8"/>
        </w:rPr>
        <w:t xml:space="preserve">, </w:t>
      </w:r>
      <w:r>
        <w:rPr>
          <w:rFonts w:ascii="Tahoma" w:eastAsia="Arial" w:hAnsi="Tahoma" w:cs="Tahoma"/>
          <w:spacing w:val="8"/>
        </w:rPr>
        <w:t xml:space="preserve">nr.. </w:t>
      </w:r>
      <w:r w:rsidRPr="005C3B88">
        <w:rPr>
          <w:rFonts w:ascii="Tahoma" w:eastAsia="Arial" w:hAnsi="Tahoma" w:cs="Tahoma"/>
          <w:spacing w:val="8"/>
        </w:rPr>
        <w:t xml:space="preserve">din </w:t>
      </w:r>
      <w:r w:rsidR="001A2DAB">
        <w:rPr>
          <w:rFonts w:ascii="Tahoma" w:eastAsia="Arial" w:hAnsi="Tahoma" w:cs="Tahoma"/>
          <w:spacing w:val="8"/>
        </w:rPr>
        <w:t>data de ……</w:t>
      </w:r>
      <w:r w:rsidRPr="005C3B88">
        <w:rPr>
          <w:rFonts w:ascii="Tahoma" w:eastAsia="Arial" w:hAnsi="Tahoma" w:cs="Tahoma"/>
          <w:spacing w:val="8"/>
        </w:rPr>
        <w:t xml:space="preserve">  ; </w:t>
      </w:r>
      <w:r w:rsidRPr="005C3B88">
        <w:rPr>
          <w:rFonts w:ascii="Tahoma" w:eastAsia="Arial" w:hAnsi="Tahoma" w:cs="Tahoma"/>
          <w:spacing w:val="8"/>
        </w:rPr>
        <w:tab/>
      </w:r>
      <w:r w:rsidRPr="005C3B88">
        <w:rPr>
          <w:rFonts w:ascii="Tahoma" w:eastAsia="Arial" w:hAnsi="Tahoma" w:cs="Tahoma"/>
          <w:spacing w:val="8"/>
        </w:rPr>
        <w:tab/>
      </w:r>
    </w:p>
    <w:p w:rsidR="00E061BB" w:rsidRPr="005C3B88" w:rsidRDefault="00E061BB" w:rsidP="006D3F99">
      <w:pPr>
        <w:numPr>
          <w:ilvl w:val="0"/>
          <w:numId w:val="1"/>
        </w:numPr>
        <w:spacing w:line="276" w:lineRule="auto"/>
        <w:jc w:val="both"/>
        <w:rPr>
          <w:rFonts w:ascii="Tahoma" w:eastAsia="Arial" w:hAnsi="Tahoma" w:cs="Tahoma"/>
          <w:spacing w:val="8"/>
        </w:rPr>
      </w:pPr>
      <w:r w:rsidRPr="005C3B88">
        <w:rPr>
          <w:rFonts w:ascii="Tahoma" w:eastAsia="Arial" w:hAnsi="Tahoma" w:cs="Tahoma"/>
          <w:spacing w:val="8"/>
        </w:rPr>
        <w:t xml:space="preserve">Comuna </w:t>
      </w:r>
      <w:r w:rsidR="0021465C">
        <w:rPr>
          <w:rFonts w:ascii="Tahoma" w:eastAsia="Arial" w:hAnsi="Tahoma" w:cs="Tahoma"/>
          <w:spacing w:val="8"/>
        </w:rPr>
        <w:t>Ignești</w:t>
      </w:r>
      <w:r w:rsidRPr="005C3B88">
        <w:rPr>
          <w:rFonts w:ascii="Tahoma" w:eastAsia="Arial" w:hAnsi="Tahoma" w:cs="Tahoma"/>
          <w:spacing w:val="8"/>
        </w:rPr>
        <w:t xml:space="preserve">, prin Consiliul Local al comunei </w:t>
      </w:r>
      <w:r w:rsidR="0021465C">
        <w:rPr>
          <w:rFonts w:ascii="Tahoma" w:eastAsia="Arial" w:hAnsi="Tahoma" w:cs="Tahoma"/>
          <w:spacing w:val="8"/>
        </w:rPr>
        <w:t>Ignești</w:t>
      </w:r>
      <w:r w:rsidRPr="005C3B88">
        <w:rPr>
          <w:rFonts w:ascii="Tahoma" w:eastAsia="Arial" w:hAnsi="Tahoma" w:cs="Tahoma"/>
          <w:spacing w:val="8"/>
        </w:rPr>
        <w:t xml:space="preserve">, cu sediul în </w:t>
      </w:r>
      <w:r w:rsidR="0021465C">
        <w:rPr>
          <w:rFonts w:ascii="Tahoma" w:eastAsia="Arial" w:hAnsi="Tahoma" w:cs="Tahoma"/>
          <w:spacing w:val="8"/>
        </w:rPr>
        <w:t>Ignești</w:t>
      </w:r>
      <w:r w:rsidRPr="005C3B88">
        <w:rPr>
          <w:rFonts w:ascii="Tahoma" w:eastAsia="Arial" w:hAnsi="Tahoma" w:cs="Tahoma"/>
          <w:spacing w:val="8"/>
        </w:rPr>
        <w:t xml:space="preserve">, </w:t>
      </w:r>
      <w:r w:rsidR="00E02967">
        <w:rPr>
          <w:rFonts w:ascii="Tahoma" w:eastAsia="Arial" w:hAnsi="Tahoma" w:cs="Tahoma"/>
          <w:spacing w:val="8"/>
        </w:rPr>
        <w:t xml:space="preserve">nr. 24, </w:t>
      </w:r>
      <w:r w:rsidRPr="005C3B88">
        <w:rPr>
          <w:rFonts w:ascii="Tahoma" w:eastAsia="Arial" w:hAnsi="Tahoma" w:cs="Tahoma"/>
          <w:spacing w:val="8"/>
        </w:rPr>
        <w:t>jud. Arad, cod</w:t>
      </w:r>
      <w:r w:rsidR="00E02967">
        <w:rPr>
          <w:rFonts w:ascii="Tahoma" w:eastAsia="Arial" w:hAnsi="Tahoma" w:cs="Tahoma"/>
          <w:spacing w:val="8"/>
        </w:rPr>
        <w:t xml:space="preserve"> 317195, </w:t>
      </w:r>
      <w:r w:rsidRPr="005C3B88">
        <w:rPr>
          <w:rFonts w:ascii="Tahoma" w:eastAsia="Arial" w:hAnsi="Tahoma" w:cs="Tahoma"/>
          <w:spacing w:val="8"/>
        </w:rPr>
        <w:t>reprezentată de Primar, legal</w:t>
      </w:r>
      <w:r>
        <w:rPr>
          <w:rFonts w:ascii="Tahoma" w:eastAsia="Arial" w:hAnsi="Tahoma" w:cs="Tahoma"/>
          <w:spacing w:val="8"/>
        </w:rPr>
        <w:t xml:space="preserve"> </w:t>
      </w:r>
      <w:r w:rsidRPr="005C3B88">
        <w:rPr>
          <w:rFonts w:ascii="Tahoma" w:eastAsia="Arial" w:hAnsi="Tahoma" w:cs="Tahoma"/>
          <w:spacing w:val="8"/>
        </w:rPr>
        <w:t>împuternicit în</w:t>
      </w:r>
      <w:r w:rsidRPr="005C3B88">
        <w:rPr>
          <w:rFonts w:ascii="Tahoma" w:eastAsia="Arial" w:hAnsi="Tahoma" w:cs="Tahoma"/>
          <w:spacing w:val="8"/>
        </w:rPr>
        <w:tab/>
        <w:t>acest</w:t>
      </w:r>
      <w:r w:rsidRPr="005C3B88">
        <w:rPr>
          <w:rFonts w:ascii="Tahoma" w:eastAsia="Arial" w:hAnsi="Tahoma" w:cs="Tahoma"/>
          <w:spacing w:val="8"/>
        </w:rPr>
        <w:tab/>
        <w:t xml:space="preserve">scop, prin Hotărârea Consiliului local al comunei </w:t>
      </w:r>
      <w:r w:rsidR="0021465C">
        <w:rPr>
          <w:rFonts w:ascii="Tahoma" w:eastAsia="Arial" w:hAnsi="Tahoma" w:cs="Tahoma"/>
          <w:spacing w:val="8"/>
        </w:rPr>
        <w:t>Ignești</w:t>
      </w:r>
      <w:r w:rsidRPr="005C3B88">
        <w:rPr>
          <w:rFonts w:ascii="Tahoma" w:eastAsia="Arial" w:hAnsi="Tahoma" w:cs="Tahoma"/>
          <w:spacing w:val="8"/>
        </w:rPr>
        <w:t>, nr</w:t>
      </w:r>
      <w:r w:rsidR="00E02967">
        <w:rPr>
          <w:rFonts w:ascii="Tahoma" w:eastAsia="Arial" w:hAnsi="Tahoma" w:cs="Tahoma"/>
          <w:spacing w:val="8"/>
        </w:rPr>
        <w:t>…</w:t>
      </w:r>
      <w:r w:rsidRPr="005C3B88">
        <w:rPr>
          <w:rFonts w:ascii="Tahoma" w:eastAsia="Arial" w:hAnsi="Tahoma" w:cs="Tahoma"/>
          <w:spacing w:val="8"/>
        </w:rPr>
        <w:tab/>
        <w:t xml:space="preserve">din </w:t>
      </w:r>
      <w:r w:rsidR="00E02967">
        <w:rPr>
          <w:rFonts w:ascii="Tahoma" w:eastAsia="Arial" w:hAnsi="Tahoma" w:cs="Tahoma"/>
          <w:spacing w:val="8"/>
        </w:rPr>
        <w:t>data de ……</w:t>
      </w:r>
      <w:r w:rsidRPr="005C3B88">
        <w:rPr>
          <w:rFonts w:ascii="Tahoma" w:eastAsia="Arial" w:hAnsi="Tahoma" w:cs="Tahoma"/>
          <w:spacing w:val="8"/>
        </w:rPr>
        <w:t xml:space="preserve">  ;</w:t>
      </w:r>
    </w:p>
    <w:p w:rsidR="00E061BB" w:rsidRPr="005C3B88" w:rsidRDefault="00E061BB" w:rsidP="006D3F99">
      <w:pPr>
        <w:numPr>
          <w:ilvl w:val="0"/>
          <w:numId w:val="1"/>
        </w:numPr>
        <w:spacing w:line="276" w:lineRule="auto"/>
        <w:jc w:val="both"/>
        <w:rPr>
          <w:rFonts w:ascii="Tahoma" w:eastAsia="Arial" w:hAnsi="Tahoma" w:cs="Tahoma"/>
          <w:spacing w:val="8"/>
        </w:rPr>
      </w:pPr>
      <w:r w:rsidRPr="005C3B88">
        <w:rPr>
          <w:rFonts w:ascii="Tahoma" w:eastAsia="Arial" w:hAnsi="Tahoma" w:cs="Tahoma"/>
          <w:spacing w:val="8"/>
        </w:rPr>
        <w:t xml:space="preserve"> Comuna </w:t>
      </w:r>
      <w:r w:rsidR="00251DD6">
        <w:rPr>
          <w:rFonts w:ascii="Tahoma" w:eastAsia="Arial" w:hAnsi="Tahoma" w:cs="Tahoma"/>
          <w:spacing w:val="8"/>
        </w:rPr>
        <w:t>Bî</w:t>
      </w:r>
      <w:r w:rsidR="0021465C">
        <w:rPr>
          <w:rFonts w:ascii="Tahoma" w:eastAsia="Arial" w:hAnsi="Tahoma" w:cs="Tahoma"/>
          <w:spacing w:val="8"/>
        </w:rPr>
        <w:t>rsa</w:t>
      </w:r>
      <w:r w:rsidRPr="005C3B88">
        <w:rPr>
          <w:rFonts w:ascii="Tahoma" w:eastAsia="Arial" w:hAnsi="Tahoma" w:cs="Tahoma"/>
          <w:spacing w:val="8"/>
        </w:rPr>
        <w:t xml:space="preserve">, prin Consiliul Local al comunei </w:t>
      </w:r>
      <w:r w:rsidR="003D322B">
        <w:rPr>
          <w:rFonts w:ascii="Tahoma" w:eastAsia="Arial" w:hAnsi="Tahoma" w:cs="Tahoma"/>
          <w:spacing w:val="8"/>
        </w:rPr>
        <w:t>Bî</w:t>
      </w:r>
      <w:r w:rsidR="0021465C">
        <w:rPr>
          <w:rFonts w:ascii="Tahoma" w:eastAsia="Arial" w:hAnsi="Tahoma" w:cs="Tahoma"/>
          <w:spacing w:val="8"/>
        </w:rPr>
        <w:t>rsa</w:t>
      </w:r>
      <w:r w:rsidRPr="005C3B88">
        <w:rPr>
          <w:rFonts w:ascii="Tahoma" w:eastAsia="Arial" w:hAnsi="Tahoma" w:cs="Tahoma"/>
          <w:spacing w:val="8"/>
        </w:rPr>
        <w:t xml:space="preserve">, cu sediul în </w:t>
      </w:r>
      <w:r w:rsidR="003D322B">
        <w:rPr>
          <w:rFonts w:ascii="Tahoma" w:eastAsia="Arial" w:hAnsi="Tahoma" w:cs="Tahoma"/>
          <w:spacing w:val="8"/>
        </w:rPr>
        <w:t>Bî</w:t>
      </w:r>
      <w:r w:rsidR="0021465C">
        <w:rPr>
          <w:rFonts w:ascii="Tahoma" w:eastAsia="Arial" w:hAnsi="Tahoma" w:cs="Tahoma"/>
          <w:spacing w:val="8"/>
        </w:rPr>
        <w:t>rsa</w:t>
      </w:r>
      <w:r w:rsidRPr="005C3B88">
        <w:rPr>
          <w:rFonts w:ascii="Tahoma" w:eastAsia="Arial" w:hAnsi="Tahoma" w:cs="Tahoma"/>
          <w:spacing w:val="8"/>
        </w:rPr>
        <w:t xml:space="preserve">, </w:t>
      </w:r>
      <w:r w:rsidR="00251DD6">
        <w:rPr>
          <w:rFonts w:ascii="Tahoma" w:eastAsia="Arial" w:hAnsi="Tahoma" w:cs="Tahoma"/>
          <w:spacing w:val="8"/>
        </w:rPr>
        <w:t xml:space="preserve">nr. 200, </w:t>
      </w:r>
      <w:r w:rsidRPr="005C3B88">
        <w:rPr>
          <w:rFonts w:ascii="Tahoma" w:eastAsia="Arial" w:hAnsi="Tahoma" w:cs="Tahoma"/>
          <w:spacing w:val="8"/>
        </w:rPr>
        <w:t>jud. Arad, co</w:t>
      </w:r>
      <w:r w:rsidR="003D322B">
        <w:rPr>
          <w:rFonts w:ascii="Tahoma" w:eastAsia="Arial" w:hAnsi="Tahoma" w:cs="Tahoma"/>
          <w:spacing w:val="8"/>
        </w:rPr>
        <w:t>d</w:t>
      </w:r>
      <w:r w:rsidR="00251DD6">
        <w:rPr>
          <w:rFonts w:ascii="Tahoma" w:eastAsia="Arial" w:hAnsi="Tahoma" w:cs="Tahoma"/>
          <w:spacing w:val="8"/>
        </w:rPr>
        <w:t xml:space="preserve"> </w:t>
      </w:r>
      <w:r w:rsidR="00251DD6" w:rsidRPr="00251DD6">
        <w:rPr>
          <w:rFonts w:ascii="Tahoma" w:eastAsia="Arial" w:hAnsi="Tahoma" w:cs="Tahoma"/>
          <w:spacing w:val="8"/>
        </w:rPr>
        <w:t>317025</w:t>
      </w:r>
      <w:r w:rsidR="00251DD6">
        <w:rPr>
          <w:rFonts w:ascii="Tahoma" w:eastAsia="Arial" w:hAnsi="Tahoma" w:cs="Tahoma"/>
          <w:spacing w:val="8"/>
        </w:rPr>
        <w:t xml:space="preserve">, </w:t>
      </w:r>
      <w:r w:rsidR="003D322B">
        <w:rPr>
          <w:rFonts w:ascii="Tahoma" w:eastAsia="Arial" w:hAnsi="Tahoma" w:cs="Tahoma"/>
          <w:spacing w:val="8"/>
        </w:rPr>
        <w:t xml:space="preserve">reprezentată de Primar, legal </w:t>
      </w:r>
      <w:r w:rsidR="00251DD6">
        <w:rPr>
          <w:rFonts w:ascii="Tahoma" w:eastAsia="Arial" w:hAnsi="Tahoma" w:cs="Tahoma"/>
          <w:spacing w:val="8"/>
        </w:rPr>
        <w:t xml:space="preserve">împuternicit în </w:t>
      </w:r>
      <w:r w:rsidRPr="005C3B88">
        <w:rPr>
          <w:rFonts w:ascii="Tahoma" w:eastAsia="Arial" w:hAnsi="Tahoma" w:cs="Tahoma"/>
          <w:spacing w:val="8"/>
        </w:rPr>
        <w:t>acest</w:t>
      </w:r>
      <w:r w:rsidRPr="005C3B88">
        <w:rPr>
          <w:rFonts w:ascii="Tahoma" w:eastAsia="Arial" w:hAnsi="Tahoma" w:cs="Tahoma"/>
          <w:spacing w:val="8"/>
        </w:rPr>
        <w:tab/>
        <w:t xml:space="preserve">scop, prin Hotărârea Consiliului local al comunei </w:t>
      </w:r>
      <w:r w:rsidR="0021465C">
        <w:rPr>
          <w:rFonts w:ascii="Tahoma" w:eastAsia="Arial" w:hAnsi="Tahoma" w:cs="Tahoma"/>
          <w:spacing w:val="8"/>
        </w:rPr>
        <w:t>B</w:t>
      </w:r>
      <w:r w:rsidR="003D322B">
        <w:rPr>
          <w:rFonts w:ascii="Tahoma" w:eastAsia="Arial" w:hAnsi="Tahoma" w:cs="Tahoma"/>
          <w:spacing w:val="8"/>
        </w:rPr>
        <w:t>î</w:t>
      </w:r>
      <w:r w:rsidR="0021465C">
        <w:rPr>
          <w:rFonts w:ascii="Tahoma" w:eastAsia="Arial" w:hAnsi="Tahoma" w:cs="Tahoma"/>
          <w:spacing w:val="8"/>
        </w:rPr>
        <w:t>rsa</w:t>
      </w:r>
      <w:r w:rsidRPr="005C3B88">
        <w:rPr>
          <w:rFonts w:ascii="Tahoma" w:eastAsia="Arial" w:hAnsi="Tahoma" w:cs="Tahoma"/>
          <w:spacing w:val="8"/>
        </w:rPr>
        <w:t>, nr</w:t>
      </w:r>
      <w:r w:rsidR="00251DD6">
        <w:rPr>
          <w:rFonts w:ascii="Tahoma" w:eastAsia="Arial" w:hAnsi="Tahoma" w:cs="Tahoma"/>
          <w:spacing w:val="8"/>
        </w:rPr>
        <w:t xml:space="preserve">…. </w:t>
      </w:r>
      <w:r w:rsidRPr="005C3B88">
        <w:rPr>
          <w:rFonts w:ascii="Tahoma" w:eastAsia="Arial" w:hAnsi="Tahoma" w:cs="Tahoma"/>
          <w:spacing w:val="8"/>
        </w:rPr>
        <w:t>din</w:t>
      </w:r>
      <w:r w:rsidR="00251DD6">
        <w:rPr>
          <w:rFonts w:ascii="Tahoma" w:eastAsia="Arial" w:hAnsi="Tahoma" w:cs="Tahoma"/>
          <w:spacing w:val="8"/>
        </w:rPr>
        <w:t xml:space="preserve"> data de …</w:t>
      </w:r>
      <w:r w:rsidRPr="005C3B88">
        <w:rPr>
          <w:rFonts w:ascii="Tahoma" w:eastAsia="Arial" w:hAnsi="Tahoma" w:cs="Tahoma"/>
          <w:spacing w:val="8"/>
        </w:rPr>
        <w:t>;</w:t>
      </w:r>
    </w:p>
    <w:p w:rsidR="00E061BB" w:rsidRPr="005C3B88" w:rsidRDefault="00E061BB" w:rsidP="006D3F99">
      <w:pPr>
        <w:numPr>
          <w:ilvl w:val="0"/>
          <w:numId w:val="1"/>
        </w:numPr>
        <w:spacing w:line="276" w:lineRule="auto"/>
        <w:jc w:val="both"/>
        <w:rPr>
          <w:rFonts w:ascii="Tahoma" w:eastAsia="Arial" w:hAnsi="Tahoma" w:cs="Tahoma"/>
          <w:spacing w:val="8"/>
        </w:rPr>
      </w:pPr>
      <w:r w:rsidRPr="005C3B88">
        <w:rPr>
          <w:rFonts w:ascii="Tahoma" w:eastAsia="Arial" w:hAnsi="Tahoma" w:cs="Tahoma"/>
          <w:spacing w:val="8"/>
        </w:rPr>
        <w:t xml:space="preserve">Comuna </w:t>
      </w:r>
      <w:r w:rsidR="0021465C">
        <w:rPr>
          <w:rFonts w:ascii="Tahoma" w:eastAsia="Arial" w:hAnsi="Tahoma" w:cs="Tahoma"/>
          <w:spacing w:val="8"/>
        </w:rPr>
        <w:t>Moneasa</w:t>
      </w:r>
      <w:r w:rsidRPr="005C3B88">
        <w:rPr>
          <w:rFonts w:ascii="Tahoma" w:eastAsia="Arial" w:hAnsi="Tahoma" w:cs="Tahoma"/>
          <w:spacing w:val="8"/>
        </w:rPr>
        <w:t xml:space="preserve">, prin Consiliul Local al comunei </w:t>
      </w:r>
      <w:r w:rsidR="0021465C">
        <w:rPr>
          <w:rFonts w:ascii="Tahoma" w:eastAsia="Arial" w:hAnsi="Tahoma" w:cs="Tahoma"/>
          <w:spacing w:val="8"/>
        </w:rPr>
        <w:t>Moneasa</w:t>
      </w:r>
      <w:r w:rsidRPr="005C3B88">
        <w:rPr>
          <w:rFonts w:ascii="Tahoma" w:eastAsia="Arial" w:hAnsi="Tahoma" w:cs="Tahoma"/>
          <w:spacing w:val="8"/>
        </w:rPr>
        <w:t xml:space="preserve">, cu sediul în </w:t>
      </w:r>
      <w:r w:rsidR="0021465C">
        <w:rPr>
          <w:rFonts w:ascii="Tahoma" w:eastAsia="Arial" w:hAnsi="Tahoma" w:cs="Tahoma"/>
          <w:spacing w:val="8"/>
        </w:rPr>
        <w:t>Moneasa</w:t>
      </w:r>
      <w:r w:rsidRPr="005C3B88">
        <w:rPr>
          <w:rFonts w:ascii="Tahoma" w:eastAsia="Arial" w:hAnsi="Tahoma" w:cs="Tahoma"/>
          <w:spacing w:val="8"/>
        </w:rPr>
        <w:t xml:space="preserve">, </w:t>
      </w:r>
      <w:r w:rsidR="00251DD6">
        <w:rPr>
          <w:rFonts w:ascii="Tahoma" w:eastAsia="Arial" w:hAnsi="Tahoma" w:cs="Tahoma"/>
          <w:spacing w:val="8"/>
        </w:rPr>
        <w:t xml:space="preserve">nr. 72, </w:t>
      </w:r>
      <w:r w:rsidRPr="005C3B88">
        <w:rPr>
          <w:rFonts w:ascii="Tahoma" w:eastAsia="Arial" w:hAnsi="Tahoma" w:cs="Tahoma"/>
          <w:spacing w:val="8"/>
        </w:rPr>
        <w:t>jud. Arad, cod</w:t>
      </w:r>
      <w:r w:rsidR="00251DD6">
        <w:rPr>
          <w:rFonts w:ascii="Tahoma" w:eastAsia="Arial" w:hAnsi="Tahoma" w:cs="Tahoma"/>
          <w:spacing w:val="8"/>
        </w:rPr>
        <w:t xml:space="preserve"> </w:t>
      </w:r>
      <w:r w:rsidR="00251DD6" w:rsidRPr="00251DD6">
        <w:rPr>
          <w:rFonts w:ascii="Tahoma" w:eastAsia="Arial" w:hAnsi="Tahoma" w:cs="Tahoma"/>
          <w:spacing w:val="8"/>
        </w:rPr>
        <w:t>317220</w:t>
      </w:r>
      <w:r w:rsidR="00251DD6">
        <w:rPr>
          <w:rFonts w:ascii="Tahoma" w:eastAsia="Arial" w:hAnsi="Tahoma" w:cs="Tahoma"/>
          <w:spacing w:val="8"/>
        </w:rPr>
        <w:t xml:space="preserve">, </w:t>
      </w:r>
      <w:r w:rsidRPr="005C3B88">
        <w:rPr>
          <w:rFonts w:ascii="Tahoma" w:eastAsia="Arial" w:hAnsi="Tahoma" w:cs="Tahoma"/>
          <w:spacing w:val="8"/>
        </w:rPr>
        <w:t>reprezentată de Primar, legal</w:t>
      </w:r>
      <w:r>
        <w:rPr>
          <w:rFonts w:ascii="Tahoma" w:eastAsia="Arial" w:hAnsi="Tahoma" w:cs="Tahoma"/>
          <w:spacing w:val="8"/>
        </w:rPr>
        <w:t xml:space="preserve"> </w:t>
      </w:r>
      <w:r w:rsidRPr="005C3B88">
        <w:rPr>
          <w:rFonts w:ascii="Tahoma" w:eastAsia="Arial" w:hAnsi="Tahoma" w:cs="Tahoma"/>
          <w:spacing w:val="8"/>
        </w:rPr>
        <w:t>împuternicit în</w:t>
      </w:r>
      <w:r w:rsidRPr="005C3B88">
        <w:rPr>
          <w:rFonts w:ascii="Tahoma" w:eastAsia="Arial" w:hAnsi="Tahoma" w:cs="Tahoma"/>
          <w:spacing w:val="8"/>
        </w:rPr>
        <w:tab/>
        <w:t>acest</w:t>
      </w:r>
      <w:r w:rsidRPr="005C3B88">
        <w:rPr>
          <w:rFonts w:ascii="Tahoma" w:eastAsia="Arial" w:hAnsi="Tahoma" w:cs="Tahoma"/>
          <w:spacing w:val="8"/>
        </w:rPr>
        <w:tab/>
        <w:t xml:space="preserve">scop, prin Hotărârea Consiliului local al comunei </w:t>
      </w:r>
      <w:r w:rsidR="0021465C">
        <w:rPr>
          <w:rFonts w:ascii="Tahoma" w:eastAsia="Arial" w:hAnsi="Tahoma" w:cs="Tahoma"/>
          <w:spacing w:val="8"/>
        </w:rPr>
        <w:t>Moneasa</w:t>
      </w:r>
      <w:r w:rsidRPr="005C3B88">
        <w:rPr>
          <w:rFonts w:ascii="Tahoma" w:eastAsia="Arial" w:hAnsi="Tahoma" w:cs="Tahoma"/>
          <w:spacing w:val="8"/>
        </w:rPr>
        <w:t xml:space="preserve">, </w:t>
      </w:r>
      <w:r>
        <w:rPr>
          <w:rFonts w:ascii="Tahoma" w:eastAsia="Arial" w:hAnsi="Tahoma" w:cs="Tahoma"/>
          <w:spacing w:val="8"/>
        </w:rPr>
        <w:t>nr</w:t>
      </w:r>
      <w:r w:rsidR="00251DD6">
        <w:rPr>
          <w:rFonts w:ascii="Tahoma" w:eastAsia="Arial" w:hAnsi="Tahoma" w:cs="Tahoma"/>
          <w:spacing w:val="8"/>
        </w:rPr>
        <w:t>….</w:t>
      </w:r>
      <w:r>
        <w:rPr>
          <w:rFonts w:ascii="Tahoma" w:eastAsia="Arial" w:hAnsi="Tahoma" w:cs="Tahoma"/>
          <w:spacing w:val="8"/>
        </w:rPr>
        <w:t xml:space="preserve"> </w:t>
      </w:r>
      <w:r w:rsidRPr="005C3B88">
        <w:rPr>
          <w:rFonts w:ascii="Tahoma" w:eastAsia="Arial" w:hAnsi="Tahoma" w:cs="Tahoma"/>
          <w:spacing w:val="8"/>
        </w:rPr>
        <w:t>din</w:t>
      </w:r>
      <w:r w:rsidR="00251DD6">
        <w:rPr>
          <w:rFonts w:ascii="Tahoma" w:eastAsia="Arial" w:hAnsi="Tahoma" w:cs="Tahoma"/>
          <w:spacing w:val="8"/>
        </w:rPr>
        <w:t xml:space="preserve"> data de …</w:t>
      </w:r>
      <w:r w:rsidRPr="005C3B88">
        <w:rPr>
          <w:rFonts w:ascii="Tahoma" w:eastAsia="Arial" w:hAnsi="Tahoma" w:cs="Tahoma"/>
          <w:spacing w:val="8"/>
        </w:rPr>
        <w:t xml:space="preserve">     ;   </w:t>
      </w:r>
    </w:p>
    <w:p w:rsidR="00E061BB" w:rsidRPr="005C3B88" w:rsidRDefault="000F3F83" w:rsidP="006D3F99">
      <w:pPr>
        <w:numPr>
          <w:ilvl w:val="0"/>
          <w:numId w:val="1"/>
        </w:numPr>
        <w:spacing w:line="276" w:lineRule="auto"/>
        <w:jc w:val="both"/>
        <w:rPr>
          <w:rFonts w:ascii="Tahoma" w:eastAsia="Arial" w:hAnsi="Tahoma" w:cs="Tahoma"/>
          <w:spacing w:val="8"/>
        </w:rPr>
      </w:pPr>
      <w:r>
        <w:rPr>
          <w:rFonts w:ascii="Tahoma" w:eastAsia="Arial" w:hAnsi="Tahoma" w:cs="Tahoma"/>
          <w:spacing w:val="8"/>
        </w:rPr>
        <w:t xml:space="preserve">Comuna </w:t>
      </w:r>
      <w:r w:rsidR="0021465C">
        <w:rPr>
          <w:rFonts w:ascii="Tahoma" w:eastAsia="Arial" w:hAnsi="Tahoma" w:cs="Tahoma"/>
          <w:spacing w:val="8"/>
        </w:rPr>
        <w:t>Dezna</w:t>
      </w:r>
      <w:r w:rsidR="00E061BB" w:rsidRPr="005C3B88">
        <w:rPr>
          <w:rFonts w:ascii="Tahoma" w:eastAsia="Arial" w:hAnsi="Tahoma" w:cs="Tahoma"/>
          <w:spacing w:val="8"/>
        </w:rPr>
        <w:t>, pr</w:t>
      </w:r>
      <w:r>
        <w:rPr>
          <w:rFonts w:ascii="Tahoma" w:eastAsia="Arial" w:hAnsi="Tahoma" w:cs="Tahoma"/>
          <w:spacing w:val="8"/>
        </w:rPr>
        <w:t xml:space="preserve">in Consiliul Local al comunei </w:t>
      </w:r>
      <w:r w:rsidR="0021465C">
        <w:rPr>
          <w:rFonts w:ascii="Tahoma" w:eastAsia="Arial" w:hAnsi="Tahoma" w:cs="Tahoma"/>
          <w:spacing w:val="8"/>
        </w:rPr>
        <w:t>Dezna</w:t>
      </w:r>
      <w:r>
        <w:rPr>
          <w:rFonts w:ascii="Tahoma" w:eastAsia="Arial" w:hAnsi="Tahoma" w:cs="Tahoma"/>
          <w:spacing w:val="8"/>
        </w:rPr>
        <w:t xml:space="preserve">, cu sediul în </w:t>
      </w:r>
      <w:r w:rsidR="0021465C">
        <w:rPr>
          <w:rFonts w:ascii="Tahoma" w:eastAsia="Arial" w:hAnsi="Tahoma" w:cs="Tahoma"/>
          <w:spacing w:val="8"/>
        </w:rPr>
        <w:t>Dezna</w:t>
      </w:r>
      <w:r w:rsidR="00E061BB" w:rsidRPr="005C3B88">
        <w:rPr>
          <w:rFonts w:ascii="Tahoma" w:eastAsia="Arial" w:hAnsi="Tahoma" w:cs="Tahoma"/>
          <w:spacing w:val="8"/>
        </w:rPr>
        <w:t>,</w:t>
      </w:r>
      <w:r w:rsidR="00BA372A">
        <w:rPr>
          <w:rFonts w:ascii="Tahoma" w:eastAsia="Arial" w:hAnsi="Tahoma" w:cs="Tahoma"/>
          <w:spacing w:val="8"/>
        </w:rPr>
        <w:t xml:space="preserve">str. Avram Iancu, </w:t>
      </w:r>
      <w:r w:rsidR="00251DD6">
        <w:rPr>
          <w:rFonts w:ascii="Tahoma" w:eastAsia="Arial" w:hAnsi="Tahoma" w:cs="Tahoma"/>
          <w:spacing w:val="8"/>
        </w:rPr>
        <w:t>nr. 63,</w:t>
      </w:r>
      <w:r w:rsidR="00BA372A">
        <w:rPr>
          <w:rFonts w:ascii="Tahoma" w:eastAsia="Arial" w:hAnsi="Tahoma" w:cs="Tahoma"/>
          <w:spacing w:val="8"/>
        </w:rPr>
        <w:t xml:space="preserve"> </w:t>
      </w:r>
      <w:r w:rsidR="00E061BB" w:rsidRPr="005C3B88">
        <w:rPr>
          <w:rFonts w:ascii="Tahoma" w:eastAsia="Arial" w:hAnsi="Tahoma" w:cs="Tahoma"/>
          <w:spacing w:val="8"/>
        </w:rPr>
        <w:t>jud. Arad, cod</w:t>
      </w:r>
      <w:r w:rsidR="00251DD6">
        <w:rPr>
          <w:rFonts w:ascii="Tahoma" w:eastAsia="Arial" w:hAnsi="Tahoma" w:cs="Tahoma"/>
          <w:spacing w:val="8"/>
        </w:rPr>
        <w:t xml:space="preserve"> </w:t>
      </w:r>
      <w:r w:rsidR="00251DD6" w:rsidRPr="00251DD6">
        <w:rPr>
          <w:rFonts w:ascii="Tahoma" w:eastAsia="Arial" w:hAnsi="Tahoma" w:cs="Tahoma"/>
          <w:spacing w:val="8"/>
        </w:rPr>
        <w:t>317110</w:t>
      </w:r>
      <w:r w:rsidR="00251DD6">
        <w:rPr>
          <w:rFonts w:ascii="Tahoma" w:eastAsia="Arial" w:hAnsi="Tahoma" w:cs="Tahoma"/>
          <w:spacing w:val="8"/>
        </w:rPr>
        <w:t>,</w:t>
      </w:r>
      <w:r w:rsidR="00E061BB" w:rsidRPr="005C3B88">
        <w:rPr>
          <w:rFonts w:ascii="Tahoma" w:eastAsia="Arial" w:hAnsi="Tahoma" w:cs="Tahoma"/>
          <w:spacing w:val="8"/>
        </w:rPr>
        <w:tab/>
        <w:t>reprezentată de Primar, legal</w:t>
      </w:r>
      <w:r w:rsidR="00E061BB">
        <w:rPr>
          <w:rFonts w:ascii="Tahoma" w:eastAsia="Arial" w:hAnsi="Tahoma" w:cs="Tahoma"/>
          <w:spacing w:val="8"/>
        </w:rPr>
        <w:t xml:space="preserve"> </w:t>
      </w:r>
      <w:r w:rsidR="00251DD6">
        <w:rPr>
          <w:rFonts w:ascii="Tahoma" w:eastAsia="Arial" w:hAnsi="Tahoma" w:cs="Tahoma"/>
          <w:spacing w:val="8"/>
        </w:rPr>
        <w:t xml:space="preserve">împuternicit în </w:t>
      </w:r>
      <w:r w:rsidR="00E061BB" w:rsidRPr="005C3B88">
        <w:rPr>
          <w:rFonts w:ascii="Tahoma" w:eastAsia="Arial" w:hAnsi="Tahoma" w:cs="Tahoma"/>
          <w:spacing w:val="8"/>
        </w:rPr>
        <w:t>acest</w:t>
      </w:r>
      <w:r w:rsidR="00251DD6">
        <w:rPr>
          <w:rFonts w:ascii="Tahoma" w:eastAsia="Arial" w:hAnsi="Tahoma" w:cs="Tahoma"/>
          <w:spacing w:val="8"/>
        </w:rPr>
        <w:t xml:space="preserve"> </w:t>
      </w:r>
      <w:r w:rsidR="00E061BB" w:rsidRPr="005C3B88">
        <w:rPr>
          <w:rFonts w:ascii="Tahoma" w:eastAsia="Arial" w:hAnsi="Tahoma" w:cs="Tahoma"/>
          <w:spacing w:val="8"/>
        </w:rPr>
        <w:t>scop, prin Hotărârea</w:t>
      </w:r>
      <w:r>
        <w:rPr>
          <w:rFonts w:ascii="Tahoma" w:eastAsia="Arial" w:hAnsi="Tahoma" w:cs="Tahoma"/>
          <w:spacing w:val="8"/>
        </w:rPr>
        <w:t xml:space="preserve"> Consiliului local al comunei </w:t>
      </w:r>
      <w:r w:rsidR="0021465C">
        <w:rPr>
          <w:rFonts w:ascii="Tahoma" w:eastAsia="Arial" w:hAnsi="Tahoma" w:cs="Tahoma"/>
          <w:spacing w:val="8"/>
        </w:rPr>
        <w:t>Dezna</w:t>
      </w:r>
      <w:r w:rsidR="00E061BB" w:rsidRPr="005C3B88">
        <w:rPr>
          <w:rFonts w:ascii="Tahoma" w:eastAsia="Arial" w:hAnsi="Tahoma" w:cs="Tahoma"/>
          <w:spacing w:val="8"/>
        </w:rPr>
        <w:t xml:space="preserve">, </w:t>
      </w:r>
      <w:r w:rsidR="00E061BB">
        <w:rPr>
          <w:rFonts w:ascii="Tahoma" w:eastAsia="Arial" w:hAnsi="Tahoma" w:cs="Tahoma"/>
          <w:spacing w:val="8"/>
        </w:rPr>
        <w:t>nr</w:t>
      </w:r>
      <w:r w:rsidR="00251DD6">
        <w:rPr>
          <w:rFonts w:ascii="Tahoma" w:eastAsia="Arial" w:hAnsi="Tahoma" w:cs="Tahoma"/>
          <w:spacing w:val="8"/>
        </w:rPr>
        <w:t>….</w:t>
      </w:r>
      <w:r w:rsidR="00E061BB">
        <w:rPr>
          <w:rFonts w:ascii="Tahoma" w:eastAsia="Arial" w:hAnsi="Tahoma" w:cs="Tahoma"/>
          <w:spacing w:val="8"/>
        </w:rPr>
        <w:t xml:space="preserve"> </w:t>
      </w:r>
      <w:r w:rsidR="00E061BB" w:rsidRPr="005C3B88">
        <w:rPr>
          <w:rFonts w:ascii="Tahoma" w:eastAsia="Arial" w:hAnsi="Tahoma" w:cs="Tahoma"/>
          <w:spacing w:val="8"/>
        </w:rPr>
        <w:t xml:space="preserve">din </w:t>
      </w:r>
      <w:r w:rsidR="00251DD6">
        <w:rPr>
          <w:rFonts w:ascii="Tahoma" w:eastAsia="Arial" w:hAnsi="Tahoma" w:cs="Tahoma"/>
          <w:spacing w:val="8"/>
        </w:rPr>
        <w:t>data de …</w:t>
      </w:r>
      <w:r w:rsidR="00E061BB" w:rsidRPr="005C3B88">
        <w:rPr>
          <w:rFonts w:ascii="Tahoma" w:eastAsia="Arial" w:hAnsi="Tahoma" w:cs="Tahoma"/>
          <w:spacing w:val="8"/>
        </w:rPr>
        <w:t xml:space="preserve">  ;</w:t>
      </w:r>
    </w:p>
    <w:p w:rsidR="00E061BB" w:rsidRPr="005C3B88" w:rsidRDefault="00E061BB" w:rsidP="006D3F99">
      <w:pPr>
        <w:numPr>
          <w:ilvl w:val="0"/>
          <w:numId w:val="1"/>
        </w:numPr>
        <w:spacing w:line="276" w:lineRule="auto"/>
        <w:jc w:val="both"/>
        <w:rPr>
          <w:rFonts w:ascii="Tahoma" w:eastAsia="Arial" w:hAnsi="Tahoma" w:cs="Tahoma"/>
          <w:spacing w:val="8"/>
        </w:rPr>
      </w:pPr>
      <w:r w:rsidRPr="005C3B88">
        <w:rPr>
          <w:rFonts w:ascii="Tahoma" w:eastAsia="Arial" w:hAnsi="Tahoma" w:cs="Tahoma"/>
          <w:spacing w:val="8"/>
        </w:rPr>
        <w:t xml:space="preserve">Comuna </w:t>
      </w:r>
      <w:r w:rsidR="0021465C">
        <w:rPr>
          <w:rFonts w:ascii="Tahoma" w:eastAsia="Arial" w:hAnsi="Tahoma" w:cs="Tahoma"/>
          <w:spacing w:val="8"/>
        </w:rPr>
        <w:t>Dieci</w:t>
      </w:r>
      <w:r w:rsidRPr="005C3B88">
        <w:rPr>
          <w:rFonts w:ascii="Tahoma" w:eastAsia="Arial" w:hAnsi="Tahoma" w:cs="Tahoma"/>
          <w:spacing w:val="8"/>
        </w:rPr>
        <w:t xml:space="preserve">, prin Consiliul Local al comunei </w:t>
      </w:r>
      <w:r w:rsidR="0021465C">
        <w:rPr>
          <w:rFonts w:ascii="Tahoma" w:eastAsia="Arial" w:hAnsi="Tahoma" w:cs="Tahoma"/>
          <w:spacing w:val="8"/>
        </w:rPr>
        <w:t>Dieci</w:t>
      </w:r>
      <w:r w:rsidRPr="005C3B88">
        <w:rPr>
          <w:rFonts w:ascii="Tahoma" w:eastAsia="Arial" w:hAnsi="Tahoma" w:cs="Tahoma"/>
          <w:spacing w:val="8"/>
        </w:rPr>
        <w:t xml:space="preserve">, cu sediul în </w:t>
      </w:r>
      <w:r w:rsidR="0021465C">
        <w:rPr>
          <w:rFonts w:ascii="Tahoma" w:eastAsia="Arial" w:hAnsi="Tahoma" w:cs="Tahoma"/>
          <w:spacing w:val="8"/>
        </w:rPr>
        <w:t>Dieci</w:t>
      </w:r>
      <w:r w:rsidRPr="005C3B88">
        <w:rPr>
          <w:rFonts w:ascii="Tahoma" w:eastAsia="Arial" w:hAnsi="Tahoma" w:cs="Tahoma"/>
          <w:spacing w:val="8"/>
        </w:rPr>
        <w:t xml:space="preserve">, </w:t>
      </w:r>
      <w:r w:rsidR="00251DD6">
        <w:rPr>
          <w:rFonts w:ascii="Tahoma" w:eastAsia="Arial" w:hAnsi="Tahoma" w:cs="Tahoma"/>
          <w:spacing w:val="8"/>
        </w:rPr>
        <w:t>nr.139 A, ju</w:t>
      </w:r>
      <w:r w:rsidRPr="005C3B88">
        <w:rPr>
          <w:rFonts w:ascii="Tahoma" w:eastAsia="Arial" w:hAnsi="Tahoma" w:cs="Tahoma"/>
          <w:spacing w:val="8"/>
        </w:rPr>
        <w:t>d. Arad</w:t>
      </w:r>
      <w:r>
        <w:rPr>
          <w:rFonts w:ascii="Tahoma" w:eastAsia="Arial" w:hAnsi="Tahoma" w:cs="Tahoma"/>
          <w:spacing w:val="8"/>
        </w:rPr>
        <w:t xml:space="preserve">, cod </w:t>
      </w:r>
      <w:r w:rsidR="00251DD6" w:rsidRPr="00251DD6">
        <w:rPr>
          <w:rFonts w:ascii="Tahoma" w:eastAsia="Arial" w:hAnsi="Tahoma" w:cs="Tahoma"/>
          <w:spacing w:val="8"/>
        </w:rPr>
        <w:t>317115</w:t>
      </w:r>
      <w:r w:rsidR="00251DD6">
        <w:rPr>
          <w:rFonts w:ascii="Tahoma" w:eastAsia="Arial" w:hAnsi="Tahoma" w:cs="Tahoma"/>
          <w:spacing w:val="8"/>
        </w:rPr>
        <w:t xml:space="preserve">, </w:t>
      </w:r>
      <w:r w:rsidRPr="005C3B88">
        <w:rPr>
          <w:rFonts w:ascii="Tahoma" w:eastAsia="Arial" w:hAnsi="Tahoma" w:cs="Tahoma"/>
          <w:spacing w:val="8"/>
        </w:rPr>
        <w:t>reprezentată de Primar, legal</w:t>
      </w:r>
      <w:r w:rsidR="0021465C">
        <w:rPr>
          <w:rFonts w:ascii="Tahoma" w:eastAsia="Arial" w:hAnsi="Tahoma" w:cs="Tahoma"/>
          <w:spacing w:val="8"/>
        </w:rPr>
        <w:t xml:space="preserve"> </w:t>
      </w:r>
      <w:r w:rsidR="00251DD6">
        <w:rPr>
          <w:rFonts w:ascii="Tahoma" w:eastAsia="Arial" w:hAnsi="Tahoma" w:cs="Tahoma"/>
          <w:spacing w:val="8"/>
        </w:rPr>
        <w:t xml:space="preserve">împuternicit în </w:t>
      </w:r>
      <w:r w:rsidRPr="005C3B88">
        <w:rPr>
          <w:rFonts w:ascii="Tahoma" w:eastAsia="Arial" w:hAnsi="Tahoma" w:cs="Tahoma"/>
          <w:spacing w:val="8"/>
        </w:rPr>
        <w:t>acest</w:t>
      </w:r>
      <w:r w:rsidRPr="005C3B88">
        <w:rPr>
          <w:rFonts w:ascii="Tahoma" w:eastAsia="Arial" w:hAnsi="Tahoma" w:cs="Tahoma"/>
          <w:spacing w:val="8"/>
        </w:rPr>
        <w:tab/>
        <w:t xml:space="preserve">scop, prin Hotărârea Consiliului local al comunei </w:t>
      </w:r>
      <w:r w:rsidR="0021465C">
        <w:rPr>
          <w:rFonts w:ascii="Tahoma" w:eastAsia="Arial" w:hAnsi="Tahoma" w:cs="Tahoma"/>
          <w:spacing w:val="8"/>
        </w:rPr>
        <w:t>Dieci</w:t>
      </w:r>
      <w:r w:rsidRPr="005C3B88">
        <w:rPr>
          <w:rFonts w:ascii="Tahoma" w:eastAsia="Arial" w:hAnsi="Tahoma" w:cs="Tahoma"/>
          <w:spacing w:val="8"/>
        </w:rPr>
        <w:t>, nr</w:t>
      </w:r>
      <w:r w:rsidR="00251DD6">
        <w:rPr>
          <w:rFonts w:ascii="Tahoma" w:eastAsia="Arial" w:hAnsi="Tahoma" w:cs="Tahoma"/>
          <w:spacing w:val="8"/>
        </w:rPr>
        <w:t>…</w:t>
      </w:r>
      <w:r w:rsidRPr="005C3B88">
        <w:rPr>
          <w:rFonts w:ascii="Tahoma" w:eastAsia="Arial" w:hAnsi="Tahoma" w:cs="Tahoma"/>
          <w:spacing w:val="8"/>
        </w:rPr>
        <w:t xml:space="preserve">din </w:t>
      </w:r>
      <w:r w:rsidR="00251DD6">
        <w:rPr>
          <w:rFonts w:ascii="Tahoma" w:eastAsia="Arial" w:hAnsi="Tahoma" w:cs="Tahoma"/>
          <w:spacing w:val="8"/>
        </w:rPr>
        <w:t>data de …</w:t>
      </w:r>
      <w:r w:rsidRPr="005C3B88">
        <w:rPr>
          <w:rFonts w:ascii="Tahoma" w:eastAsia="Arial" w:hAnsi="Tahoma" w:cs="Tahoma"/>
          <w:spacing w:val="8"/>
        </w:rPr>
        <w:t>;</w:t>
      </w:r>
    </w:p>
    <w:p w:rsidR="00E061BB" w:rsidRPr="005C3B88" w:rsidRDefault="00E061BB" w:rsidP="006D3F99">
      <w:pPr>
        <w:numPr>
          <w:ilvl w:val="0"/>
          <w:numId w:val="1"/>
        </w:numPr>
        <w:spacing w:line="276" w:lineRule="auto"/>
        <w:jc w:val="both"/>
        <w:rPr>
          <w:rFonts w:ascii="Tahoma" w:eastAsia="Arial" w:hAnsi="Tahoma" w:cs="Tahoma"/>
          <w:spacing w:val="8"/>
        </w:rPr>
      </w:pPr>
      <w:r w:rsidRPr="005C3B88">
        <w:rPr>
          <w:rFonts w:ascii="Tahoma" w:eastAsia="Arial" w:hAnsi="Tahoma" w:cs="Tahoma"/>
          <w:spacing w:val="8"/>
        </w:rPr>
        <w:t xml:space="preserve">Comuna </w:t>
      </w:r>
      <w:r w:rsidR="00251DD6">
        <w:rPr>
          <w:rFonts w:ascii="Tahoma" w:eastAsia="Arial" w:hAnsi="Tahoma" w:cs="Tahoma"/>
          <w:spacing w:val="8"/>
        </w:rPr>
        <w:t>Alma</w:t>
      </w:r>
      <w:r w:rsidRPr="005C3B88">
        <w:rPr>
          <w:rFonts w:ascii="Tahoma" w:eastAsia="Arial" w:hAnsi="Tahoma" w:cs="Tahoma"/>
          <w:spacing w:val="8"/>
        </w:rPr>
        <w:t xml:space="preserve">ș, prin Consiliul Local al comunei </w:t>
      </w:r>
      <w:r w:rsidR="0021465C">
        <w:rPr>
          <w:rFonts w:ascii="Tahoma" w:eastAsia="Arial" w:hAnsi="Tahoma" w:cs="Tahoma"/>
          <w:spacing w:val="8"/>
        </w:rPr>
        <w:t>Almaș</w:t>
      </w:r>
      <w:r w:rsidRPr="005C3B88">
        <w:rPr>
          <w:rFonts w:ascii="Tahoma" w:eastAsia="Arial" w:hAnsi="Tahoma" w:cs="Tahoma"/>
          <w:spacing w:val="8"/>
        </w:rPr>
        <w:t xml:space="preserve">, cu sediul în </w:t>
      </w:r>
      <w:r w:rsidR="0021465C">
        <w:rPr>
          <w:rFonts w:ascii="Tahoma" w:eastAsia="Arial" w:hAnsi="Tahoma" w:cs="Tahoma"/>
          <w:spacing w:val="8"/>
        </w:rPr>
        <w:t>Almaș</w:t>
      </w:r>
      <w:r w:rsidRPr="005C3B88">
        <w:rPr>
          <w:rFonts w:ascii="Tahoma" w:eastAsia="Arial" w:hAnsi="Tahoma" w:cs="Tahoma"/>
          <w:spacing w:val="8"/>
        </w:rPr>
        <w:t xml:space="preserve">, </w:t>
      </w:r>
      <w:r w:rsidR="00251DD6">
        <w:rPr>
          <w:rFonts w:ascii="Tahoma" w:eastAsia="Arial" w:hAnsi="Tahoma" w:cs="Tahoma"/>
          <w:spacing w:val="8"/>
        </w:rPr>
        <w:t xml:space="preserve">nr. 605, </w:t>
      </w:r>
      <w:r w:rsidRPr="005C3B88">
        <w:rPr>
          <w:rFonts w:ascii="Tahoma" w:eastAsia="Arial" w:hAnsi="Tahoma" w:cs="Tahoma"/>
          <w:spacing w:val="8"/>
        </w:rPr>
        <w:t>jud. Arad, cod</w:t>
      </w:r>
      <w:r w:rsidR="00251DD6">
        <w:rPr>
          <w:rFonts w:ascii="Tahoma" w:eastAsia="Arial" w:hAnsi="Tahoma" w:cs="Tahoma"/>
          <w:spacing w:val="8"/>
        </w:rPr>
        <w:t xml:space="preserve"> </w:t>
      </w:r>
      <w:r w:rsidR="00251DD6" w:rsidRPr="00251DD6">
        <w:rPr>
          <w:rFonts w:ascii="Tahoma" w:eastAsia="Arial" w:hAnsi="Tahoma" w:cs="Tahoma"/>
          <w:spacing w:val="8"/>
        </w:rPr>
        <w:t>317005</w:t>
      </w:r>
      <w:r w:rsidR="00251DD6">
        <w:rPr>
          <w:rFonts w:ascii="Tahoma" w:eastAsia="Arial" w:hAnsi="Tahoma" w:cs="Tahoma"/>
          <w:spacing w:val="8"/>
        </w:rPr>
        <w:t xml:space="preserve">, </w:t>
      </w:r>
      <w:r w:rsidRPr="005C3B88">
        <w:rPr>
          <w:rFonts w:ascii="Tahoma" w:eastAsia="Arial" w:hAnsi="Tahoma" w:cs="Tahoma"/>
          <w:spacing w:val="8"/>
        </w:rPr>
        <w:t>reprezentată de Primar, legal</w:t>
      </w:r>
      <w:r>
        <w:rPr>
          <w:rFonts w:ascii="Tahoma" w:eastAsia="Arial" w:hAnsi="Tahoma" w:cs="Tahoma"/>
          <w:spacing w:val="8"/>
        </w:rPr>
        <w:t xml:space="preserve"> </w:t>
      </w:r>
      <w:r w:rsidR="00251DD6">
        <w:rPr>
          <w:rFonts w:ascii="Tahoma" w:eastAsia="Arial" w:hAnsi="Tahoma" w:cs="Tahoma"/>
          <w:spacing w:val="8"/>
        </w:rPr>
        <w:t xml:space="preserve">împuternicit în </w:t>
      </w:r>
      <w:r w:rsidRPr="005C3B88">
        <w:rPr>
          <w:rFonts w:ascii="Tahoma" w:eastAsia="Arial" w:hAnsi="Tahoma" w:cs="Tahoma"/>
          <w:spacing w:val="8"/>
        </w:rPr>
        <w:t>acest</w:t>
      </w:r>
      <w:r w:rsidRPr="005C3B88">
        <w:rPr>
          <w:rFonts w:ascii="Tahoma" w:eastAsia="Arial" w:hAnsi="Tahoma" w:cs="Tahoma"/>
          <w:spacing w:val="8"/>
        </w:rPr>
        <w:tab/>
        <w:t xml:space="preserve">scop, prin Hotărârea Consiliului local al comunei </w:t>
      </w:r>
      <w:r w:rsidR="0021465C">
        <w:rPr>
          <w:rFonts w:ascii="Tahoma" w:eastAsia="Arial" w:hAnsi="Tahoma" w:cs="Tahoma"/>
          <w:spacing w:val="8"/>
        </w:rPr>
        <w:t>Almaș</w:t>
      </w:r>
      <w:r w:rsidRPr="005C3B88">
        <w:rPr>
          <w:rFonts w:ascii="Tahoma" w:eastAsia="Arial" w:hAnsi="Tahoma" w:cs="Tahoma"/>
          <w:spacing w:val="8"/>
        </w:rPr>
        <w:t xml:space="preserve">, </w:t>
      </w:r>
      <w:r>
        <w:rPr>
          <w:rFonts w:ascii="Tahoma" w:eastAsia="Arial" w:hAnsi="Tahoma" w:cs="Tahoma"/>
          <w:spacing w:val="8"/>
        </w:rPr>
        <w:t>nr</w:t>
      </w:r>
      <w:r w:rsidR="00251DD6">
        <w:rPr>
          <w:rFonts w:ascii="Tahoma" w:eastAsia="Arial" w:hAnsi="Tahoma" w:cs="Tahoma"/>
          <w:spacing w:val="8"/>
        </w:rPr>
        <w:t>…</w:t>
      </w:r>
      <w:r>
        <w:rPr>
          <w:rFonts w:ascii="Tahoma" w:eastAsia="Arial" w:hAnsi="Tahoma" w:cs="Tahoma"/>
          <w:spacing w:val="8"/>
        </w:rPr>
        <w:t xml:space="preserve"> </w:t>
      </w:r>
      <w:r w:rsidRPr="005C3B88">
        <w:rPr>
          <w:rFonts w:ascii="Tahoma" w:eastAsia="Arial" w:hAnsi="Tahoma" w:cs="Tahoma"/>
          <w:spacing w:val="8"/>
        </w:rPr>
        <w:t>din</w:t>
      </w:r>
      <w:r w:rsidR="00251DD6">
        <w:rPr>
          <w:rFonts w:ascii="Tahoma" w:eastAsia="Arial" w:hAnsi="Tahoma" w:cs="Tahoma"/>
          <w:spacing w:val="8"/>
        </w:rPr>
        <w:t xml:space="preserve"> data de …</w:t>
      </w:r>
      <w:r w:rsidRPr="005C3B88">
        <w:rPr>
          <w:rFonts w:ascii="Tahoma" w:eastAsia="Arial" w:hAnsi="Tahoma" w:cs="Tahoma"/>
          <w:spacing w:val="8"/>
        </w:rPr>
        <w:t>;</w:t>
      </w:r>
    </w:p>
    <w:p w:rsidR="00BD2A2F" w:rsidRDefault="00BD2A2F" w:rsidP="006D3F99">
      <w:pPr>
        <w:numPr>
          <w:ilvl w:val="0"/>
          <w:numId w:val="1"/>
        </w:numPr>
        <w:spacing w:line="276" w:lineRule="auto"/>
        <w:jc w:val="both"/>
        <w:rPr>
          <w:rFonts w:ascii="Tahoma" w:eastAsia="Arial" w:hAnsi="Tahoma" w:cs="Tahoma"/>
          <w:spacing w:val="8"/>
        </w:rPr>
      </w:pPr>
      <w:r>
        <w:rPr>
          <w:rFonts w:ascii="Tahoma" w:eastAsia="Arial" w:hAnsi="Tahoma" w:cs="Tahoma"/>
          <w:spacing w:val="8"/>
        </w:rPr>
        <w:t xml:space="preserve">Comuna </w:t>
      </w:r>
      <w:r w:rsidR="0021465C">
        <w:rPr>
          <w:rFonts w:ascii="Tahoma" w:eastAsia="Arial" w:hAnsi="Tahoma" w:cs="Tahoma"/>
          <w:spacing w:val="8"/>
        </w:rPr>
        <w:t>Beliu</w:t>
      </w:r>
      <w:r w:rsidRPr="005C3B88">
        <w:rPr>
          <w:rFonts w:ascii="Tahoma" w:eastAsia="Arial" w:hAnsi="Tahoma" w:cs="Tahoma"/>
          <w:spacing w:val="8"/>
        </w:rPr>
        <w:t>, pr</w:t>
      </w:r>
      <w:r>
        <w:rPr>
          <w:rFonts w:ascii="Tahoma" w:eastAsia="Arial" w:hAnsi="Tahoma" w:cs="Tahoma"/>
          <w:spacing w:val="8"/>
        </w:rPr>
        <w:t xml:space="preserve">in Consiliul Local al comunei </w:t>
      </w:r>
      <w:r w:rsidR="0021465C">
        <w:rPr>
          <w:rFonts w:ascii="Tahoma" w:eastAsia="Arial" w:hAnsi="Tahoma" w:cs="Tahoma"/>
          <w:spacing w:val="8"/>
        </w:rPr>
        <w:t>Beliu</w:t>
      </w:r>
      <w:r>
        <w:rPr>
          <w:rFonts w:ascii="Tahoma" w:eastAsia="Arial" w:hAnsi="Tahoma" w:cs="Tahoma"/>
          <w:spacing w:val="8"/>
        </w:rPr>
        <w:t xml:space="preserve">, cu sediul în </w:t>
      </w:r>
      <w:r w:rsidR="0021465C">
        <w:rPr>
          <w:rFonts w:ascii="Tahoma" w:eastAsia="Arial" w:hAnsi="Tahoma" w:cs="Tahoma"/>
          <w:spacing w:val="8"/>
        </w:rPr>
        <w:t>Beliu</w:t>
      </w:r>
      <w:r w:rsidRPr="005C3B88">
        <w:rPr>
          <w:rFonts w:ascii="Tahoma" w:eastAsia="Arial" w:hAnsi="Tahoma" w:cs="Tahoma"/>
          <w:spacing w:val="8"/>
        </w:rPr>
        <w:t xml:space="preserve">, </w:t>
      </w:r>
      <w:r w:rsidR="00B16F93">
        <w:rPr>
          <w:rFonts w:ascii="Tahoma" w:eastAsia="Arial" w:hAnsi="Tahoma" w:cs="Tahoma"/>
          <w:spacing w:val="8"/>
        </w:rPr>
        <w:t xml:space="preserve">nr.632, </w:t>
      </w:r>
      <w:r w:rsidRPr="005C3B88">
        <w:rPr>
          <w:rFonts w:ascii="Tahoma" w:eastAsia="Arial" w:hAnsi="Tahoma" w:cs="Tahoma"/>
          <w:spacing w:val="8"/>
        </w:rPr>
        <w:t>jud. Arad, cod</w:t>
      </w:r>
      <w:r w:rsidR="00B16F93">
        <w:rPr>
          <w:rFonts w:ascii="Tahoma" w:eastAsia="Arial" w:hAnsi="Tahoma" w:cs="Tahoma"/>
          <w:spacing w:val="8"/>
        </w:rPr>
        <w:t xml:space="preserve"> </w:t>
      </w:r>
      <w:r w:rsidR="00B16F93" w:rsidRPr="00B16F93">
        <w:rPr>
          <w:rFonts w:ascii="Tahoma" w:eastAsia="Arial" w:hAnsi="Tahoma" w:cs="Tahoma"/>
          <w:spacing w:val="8"/>
        </w:rPr>
        <w:t>317040</w:t>
      </w:r>
      <w:r w:rsidR="00B16F93">
        <w:rPr>
          <w:rFonts w:ascii="Tahoma" w:eastAsia="Arial" w:hAnsi="Tahoma" w:cs="Tahoma"/>
          <w:spacing w:val="8"/>
        </w:rPr>
        <w:t>,</w:t>
      </w:r>
      <w:r w:rsidRPr="005C3B88">
        <w:rPr>
          <w:rFonts w:ascii="Tahoma" w:eastAsia="Arial" w:hAnsi="Tahoma" w:cs="Tahoma"/>
          <w:spacing w:val="8"/>
        </w:rPr>
        <w:tab/>
        <w:t>reprezentată de Primar, legal</w:t>
      </w:r>
      <w:r>
        <w:rPr>
          <w:rFonts w:ascii="Tahoma" w:eastAsia="Arial" w:hAnsi="Tahoma" w:cs="Tahoma"/>
          <w:spacing w:val="8"/>
        </w:rPr>
        <w:t xml:space="preserve"> </w:t>
      </w:r>
      <w:r w:rsidRPr="005C3B88">
        <w:rPr>
          <w:rFonts w:ascii="Tahoma" w:eastAsia="Arial" w:hAnsi="Tahoma" w:cs="Tahoma"/>
          <w:spacing w:val="8"/>
        </w:rPr>
        <w:t>î</w:t>
      </w:r>
      <w:r w:rsidR="00B16F93">
        <w:rPr>
          <w:rFonts w:ascii="Tahoma" w:eastAsia="Arial" w:hAnsi="Tahoma" w:cs="Tahoma"/>
          <w:spacing w:val="8"/>
        </w:rPr>
        <w:t xml:space="preserve">mputernicit în </w:t>
      </w:r>
      <w:r w:rsidRPr="005C3B88">
        <w:rPr>
          <w:rFonts w:ascii="Tahoma" w:eastAsia="Arial" w:hAnsi="Tahoma" w:cs="Tahoma"/>
          <w:spacing w:val="8"/>
        </w:rPr>
        <w:t>acest</w:t>
      </w:r>
      <w:r w:rsidRPr="005C3B88">
        <w:rPr>
          <w:rFonts w:ascii="Tahoma" w:eastAsia="Arial" w:hAnsi="Tahoma" w:cs="Tahoma"/>
          <w:spacing w:val="8"/>
        </w:rPr>
        <w:tab/>
        <w:t>scop, prin Hotărârea</w:t>
      </w:r>
      <w:r>
        <w:rPr>
          <w:rFonts w:ascii="Tahoma" w:eastAsia="Arial" w:hAnsi="Tahoma" w:cs="Tahoma"/>
          <w:spacing w:val="8"/>
        </w:rPr>
        <w:t xml:space="preserve"> Consiliului local al comunei </w:t>
      </w:r>
      <w:r w:rsidR="0021465C">
        <w:rPr>
          <w:rFonts w:ascii="Tahoma" w:eastAsia="Arial" w:hAnsi="Tahoma" w:cs="Tahoma"/>
          <w:spacing w:val="8"/>
        </w:rPr>
        <w:t>Beliu</w:t>
      </w:r>
      <w:r w:rsidRPr="005C3B88">
        <w:rPr>
          <w:rFonts w:ascii="Tahoma" w:eastAsia="Arial" w:hAnsi="Tahoma" w:cs="Tahoma"/>
          <w:spacing w:val="8"/>
        </w:rPr>
        <w:t xml:space="preserve">, </w:t>
      </w:r>
      <w:r>
        <w:rPr>
          <w:rFonts w:ascii="Tahoma" w:eastAsia="Arial" w:hAnsi="Tahoma" w:cs="Tahoma"/>
          <w:spacing w:val="8"/>
        </w:rPr>
        <w:t>nr</w:t>
      </w:r>
      <w:r w:rsidR="00B16F93">
        <w:rPr>
          <w:rFonts w:ascii="Tahoma" w:eastAsia="Arial" w:hAnsi="Tahoma" w:cs="Tahoma"/>
          <w:spacing w:val="8"/>
        </w:rPr>
        <w:t>…</w:t>
      </w:r>
      <w:r>
        <w:rPr>
          <w:rFonts w:ascii="Tahoma" w:eastAsia="Arial" w:hAnsi="Tahoma" w:cs="Tahoma"/>
          <w:spacing w:val="8"/>
        </w:rPr>
        <w:t xml:space="preserve"> </w:t>
      </w:r>
      <w:r w:rsidRPr="005C3B88">
        <w:rPr>
          <w:rFonts w:ascii="Tahoma" w:eastAsia="Arial" w:hAnsi="Tahoma" w:cs="Tahoma"/>
          <w:spacing w:val="8"/>
        </w:rPr>
        <w:t>din</w:t>
      </w:r>
      <w:r w:rsidR="00B16F93">
        <w:rPr>
          <w:rFonts w:ascii="Tahoma" w:eastAsia="Arial" w:hAnsi="Tahoma" w:cs="Tahoma"/>
          <w:spacing w:val="8"/>
        </w:rPr>
        <w:t xml:space="preserve"> data de …</w:t>
      </w:r>
      <w:r w:rsidRPr="005C3B88">
        <w:rPr>
          <w:rFonts w:ascii="Tahoma" w:eastAsia="Arial" w:hAnsi="Tahoma" w:cs="Tahoma"/>
          <w:spacing w:val="8"/>
        </w:rPr>
        <w:t>;</w:t>
      </w:r>
    </w:p>
    <w:p w:rsidR="0021465C" w:rsidRPr="005C3B88" w:rsidRDefault="0021465C" w:rsidP="0021465C">
      <w:pPr>
        <w:numPr>
          <w:ilvl w:val="0"/>
          <w:numId w:val="1"/>
        </w:numPr>
        <w:spacing w:line="276" w:lineRule="auto"/>
        <w:jc w:val="both"/>
        <w:rPr>
          <w:rFonts w:ascii="Tahoma" w:eastAsia="Arial" w:hAnsi="Tahoma" w:cs="Tahoma"/>
          <w:spacing w:val="8"/>
        </w:rPr>
      </w:pPr>
      <w:r>
        <w:rPr>
          <w:rFonts w:ascii="Tahoma" w:eastAsia="Arial" w:hAnsi="Tahoma" w:cs="Tahoma"/>
          <w:spacing w:val="8"/>
        </w:rPr>
        <w:t>Comuna Hășmaș</w:t>
      </w:r>
      <w:r w:rsidRPr="005C3B88">
        <w:rPr>
          <w:rFonts w:ascii="Tahoma" w:eastAsia="Arial" w:hAnsi="Tahoma" w:cs="Tahoma"/>
          <w:spacing w:val="8"/>
        </w:rPr>
        <w:t>, pr</w:t>
      </w:r>
      <w:r>
        <w:rPr>
          <w:rFonts w:ascii="Tahoma" w:eastAsia="Arial" w:hAnsi="Tahoma" w:cs="Tahoma"/>
          <w:spacing w:val="8"/>
        </w:rPr>
        <w:t>in Consiliul Local al comunei Hășmaș, cu sediul în Hășmaș</w:t>
      </w:r>
      <w:r w:rsidRPr="005C3B88">
        <w:rPr>
          <w:rFonts w:ascii="Tahoma" w:eastAsia="Arial" w:hAnsi="Tahoma" w:cs="Tahoma"/>
          <w:spacing w:val="8"/>
        </w:rPr>
        <w:t xml:space="preserve">, </w:t>
      </w:r>
      <w:r w:rsidR="00B16F93">
        <w:rPr>
          <w:rFonts w:ascii="Tahoma" w:eastAsia="Arial" w:hAnsi="Tahoma" w:cs="Tahoma"/>
          <w:spacing w:val="8"/>
        </w:rPr>
        <w:t xml:space="preserve">nr. 216, </w:t>
      </w:r>
      <w:r w:rsidRPr="005C3B88">
        <w:rPr>
          <w:rFonts w:ascii="Tahoma" w:eastAsia="Arial" w:hAnsi="Tahoma" w:cs="Tahoma"/>
          <w:spacing w:val="8"/>
        </w:rPr>
        <w:t>jud. Arad, cod</w:t>
      </w:r>
      <w:r w:rsidR="00B16F93">
        <w:rPr>
          <w:rFonts w:ascii="Tahoma" w:eastAsia="Arial" w:hAnsi="Tahoma" w:cs="Tahoma"/>
          <w:spacing w:val="8"/>
        </w:rPr>
        <w:t xml:space="preserve"> </w:t>
      </w:r>
      <w:r w:rsidR="00B16F93" w:rsidRPr="00B16F93">
        <w:rPr>
          <w:rFonts w:ascii="Tahoma" w:eastAsia="Arial" w:hAnsi="Tahoma" w:cs="Tahoma"/>
          <w:spacing w:val="8"/>
        </w:rPr>
        <w:t>317185</w:t>
      </w:r>
      <w:r w:rsidR="00B16F93">
        <w:rPr>
          <w:rFonts w:ascii="Tahoma" w:eastAsia="Arial" w:hAnsi="Tahoma" w:cs="Tahoma"/>
          <w:spacing w:val="8"/>
        </w:rPr>
        <w:t xml:space="preserve">, </w:t>
      </w:r>
      <w:r w:rsidRPr="005C3B88">
        <w:rPr>
          <w:rFonts w:ascii="Tahoma" w:eastAsia="Arial" w:hAnsi="Tahoma" w:cs="Tahoma"/>
          <w:spacing w:val="8"/>
        </w:rPr>
        <w:t>reprezentată de Primar, legal</w:t>
      </w:r>
      <w:r>
        <w:rPr>
          <w:rFonts w:ascii="Tahoma" w:eastAsia="Arial" w:hAnsi="Tahoma" w:cs="Tahoma"/>
          <w:spacing w:val="8"/>
        </w:rPr>
        <w:t xml:space="preserve"> </w:t>
      </w:r>
      <w:r w:rsidRPr="005C3B88">
        <w:rPr>
          <w:rFonts w:ascii="Tahoma" w:eastAsia="Arial" w:hAnsi="Tahoma" w:cs="Tahoma"/>
          <w:spacing w:val="8"/>
        </w:rPr>
        <w:t>împuternicit în</w:t>
      </w:r>
      <w:r w:rsidR="00B16F93">
        <w:rPr>
          <w:rFonts w:ascii="Tahoma" w:eastAsia="Arial" w:hAnsi="Tahoma" w:cs="Tahoma"/>
          <w:spacing w:val="8"/>
        </w:rPr>
        <w:t xml:space="preserve"> </w:t>
      </w:r>
      <w:r w:rsidRPr="005C3B88">
        <w:rPr>
          <w:rFonts w:ascii="Tahoma" w:eastAsia="Arial" w:hAnsi="Tahoma" w:cs="Tahoma"/>
          <w:spacing w:val="8"/>
        </w:rPr>
        <w:t>acest</w:t>
      </w:r>
      <w:r w:rsidR="00B16F93">
        <w:rPr>
          <w:rFonts w:ascii="Tahoma" w:eastAsia="Arial" w:hAnsi="Tahoma" w:cs="Tahoma"/>
          <w:spacing w:val="8"/>
        </w:rPr>
        <w:t xml:space="preserve"> </w:t>
      </w:r>
      <w:r w:rsidRPr="005C3B88">
        <w:rPr>
          <w:rFonts w:ascii="Tahoma" w:eastAsia="Arial" w:hAnsi="Tahoma" w:cs="Tahoma"/>
          <w:spacing w:val="8"/>
        </w:rPr>
        <w:t>scop, prin Hotărârea</w:t>
      </w:r>
      <w:r>
        <w:rPr>
          <w:rFonts w:ascii="Tahoma" w:eastAsia="Arial" w:hAnsi="Tahoma" w:cs="Tahoma"/>
          <w:spacing w:val="8"/>
        </w:rPr>
        <w:t xml:space="preserve"> Consiliului local al comunei Hășmaș</w:t>
      </w:r>
      <w:r w:rsidRPr="005C3B88">
        <w:rPr>
          <w:rFonts w:ascii="Tahoma" w:eastAsia="Arial" w:hAnsi="Tahoma" w:cs="Tahoma"/>
          <w:spacing w:val="8"/>
        </w:rPr>
        <w:t xml:space="preserve">, </w:t>
      </w:r>
      <w:r>
        <w:rPr>
          <w:rFonts w:ascii="Tahoma" w:eastAsia="Arial" w:hAnsi="Tahoma" w:cs="Tahoma"/>
          <w:spacing w:val="8"/>
        </w:rPr>
        <w:t>nr</w:t>
      </w:r>
      <w:r w:rsidR="00B16F93">
        <w:rPr>
          <w:rFonts w:ascii="Tahoma" w:eastAsia="Arial" w:hAnsi="Tahoma" w:cs="Tahoma"/>
          <w:spacing w:val="8"/>
        </w:rPr>
        <w:t>…</w:t>
      </w:r>
      <w:r>
        <w:rPr>
          <w:rFonts w:ascii="Tahoma" w:eastAsia="Arial" w:hAnsi="Tahoma" w:cs="Tahoma"/>
          <w:spacing w:val="8"/>
        </w:rPr>
        <w:t xml:space="preserve"> </w:t>
      </w:r>
      <w:r w:rsidRPr="005C3B88">
        <w:rPr>
          <w:rFonts w:ascii="Tahoma" w:eastAsia="Arial" w:hAnsi="Tahoma" w:cs="Tahoma"/>
          <w:spacing w:val="8"/>
        </w:rPr>
        <w:t>din</w:t>
      </w:r>
      <w:r w:rsidR="00B16F93">
        <w:rPr>
          <w:rFonts w:ascii="Tahoma" w:eastAsia="Arial" w:hAnsi="Tahoma" w:cs="Tahoma"/>
          <w:spacing w:val="8"/>
        </w:rPr>
        <w:t xml:space="preserve"> data de </w:t>
      </w:r>
      <w:r w:rsidR="00B16F93">
        <w:rPr>
          <w:rFonts w:ascii="Tahoma" w:eastAsia="Arial" w:hAnsi="Tahoma" w:cs="Tahoma"/>
          <w:spacing w:val="8"/>
        </w:rPr>
        <w:lastRenderedPageBreak/>
        <w:t>…</w:t>
      </w:r>
      <w:r w:rsidRPr="005C3B88">
        <w:rPr>
          <w:rFonts w:ascii="Tahoma" w:eastAsia="Arial" w:hAnsi="Tahoma" w:cs="Tahoma"/>
          <w:spacing w:val="8"/>
        </w:rPr>
        <w:t>;</w:t>
      </w:r>
    </w:p>
    <w:p w:rsidR="0021465C" w:rsidRPr="005C3B88" w:rsidRDefault="0021465C" w:rsidP="0021465C">
      <w:pPr>
        <w:numPr>
          <w:ilvl w:val="0"/>
          <w:numId w:val="1"/>
        </w:numPr>
        <w:spacing w:line="276" w:lineRule="auto"/>
        <w:jc w:val="both"/>
        <w:rPr>
          <w:rFonts w:ascii="Tahoma" w:eastAsia="Arial" w:hAnsi="Tahoma" w:cs="Tahoma"/>
          <w:spacing w:val="8"/>
        </w:rPr>
      </w:pPr>
      <w:r>
        <w:rPr>
          <w:rFonts w:ascii="Tahoma" w:eastAsia="Arial" w:hAnsi="Tahoma" w:cs="Tahoma"/>
          <w:spacing w:val="8"/>
        </w:rPr>
        <w:t>Comuna Buteni</w:t>
      </w:r>
      <w:r w:rsidRPr="005C3B88">
        <w:rPr>
          <w:rFonts w:ascii="Tahoma" w:eastAsia="Arial" w:hAnsi="Tahoma" w:cs="Tahoma"/>
          <w:spacing w:val="8"/>
        </w:rPr>
        <w:t>, pr</w:t>
      </w:r>
      <w:r>
        <w:rPr>
          <w:rFonts w:ascii="Tahoma" w:eastAsia="Arial" w:hAnsi="Tahoma" w:cs="Tahoma"/>
          <w:spacing w:val="8"/>
        </w:rPr>
        <w:t>in Consiliul Local al comunei Buteni, cu sediul în Buteni</w:t>
      </w:r>
      <w:r w:rsidRPr="005C3B88">
        <w:rPr>
          <w:rFonts w:ascii="Tahoma" w:eastAsia="Arial" w:hAnsi="Tahoma" w:cs="Tahoma"/>
          <w:spacing w:val="8"/>
        </w:rPr>
        <w:t xml:space="preserve">, </w:t>
      </w:r>
      <w:r w:rsidR="00CA3A4C">
        <w:rPr>
          <w:rFonts w:ascii="Tahoma" w:eastAsia="Arial" w:hAnsi="Tahoma" w:cs="Tahoma"/>
          <w:spacing w:val="8"/>
        </w:rPr>
        <w:t xml:space="preserve">nr. 78, jud. Arad, cod </w:t>
      </w:r>
      <w:r w:rsidR="00CA3A4C" w:rsidRPr="00CA3A4C">
        <w:rPr>
          <w:rFonts w:ascii="Tahoma" w:eastAsia="Arial" w:hAnsi="Tahoma" w:cs="Tahoma"/>
          <w:spacing w:val="8"/>
        </w:rPr>
        <w:t>317065</w:t>
      </w:r>
      <w:r w:rsidR="00CA3A4C">
        <w:rPr>
          <w:rFonts w:ascii="Tahoma" w:eastAsia="Arial" w:hAnsi="Tahoma" w:cs="Tahoma"/>
          <w:spacing w:val="8"/>
        </w:rPr>
        <w:t xml:space="preserve">, </w:t>
      </w:r>
      <w:r w:rsidRPr="005C3B88">
        <w:rPr>
          <w:rFonts w:ascii="Tahoma" w:eastAsia="Arial" w:hAnsi="Tahoma" w:cs="Tahoma"/>
          <w:spacing w:val="8"/>
        </w:rPr>
        <w:t>reprezentată de Primar, legal</w:t>
      </w:r>
      <w:r>
        <w:rPr>
          <w:rFonts w:ascii="Tahoma" w:eastAsia="Arial" w:hAnsi="Tahoma" w:cs="Tahoma"/>
          <w:spacing w:val="8"/>
        </w:rPr>
        <w:t xml:space="preserve"> </w:t>
      </w:r>
      <w:r w:rsidRPr="005C3B88">
        <w:rPr>
          <w:rFonts w:ascii="Tahoma" w:eastAsia="Arial" w:hAnsi="Tahoma" w:cs="Tahoma"/>
          <w:spacing w:val="8"/>
        </w:rPr>
        <w:t>împuternicit în</w:t>
      </w:r>
      <w:r w:rsidR="00CA3A4C">
        <w:rPr>
          <w:rFonts w:ascii="Tahoma" w:eastAsia="Arial" w:hAnsi="Tahoma" w:cs="Tahoma"/>
          <w:spacing w:val="8"/>
        </w:rPr>
        <w:t xml:space="preserve"> </w:t>
      </w:r>
      <w:r w:rsidRPr="005C3B88">
        <w:rPr>
          <w:rFonts w:ascii="Tahoma" w:eastAsia="Arial" w:hAnsi="Tahoma" w:cs="Tahoma"/>
          <w:spacing w:val="8"/>
        </w:rPr>
        <w:t>acest</w:t>
      </w:r>
      <w:r w:rsidR="00CA3A4C">
        <w:rPr>
          <w:rFonts w:ascii="Tahoma" w:eastAsia="Arial" w:hAnsi="Tahoma" w:cs="Tahoma"/>
          <w:spacing w:val="8"/>
        </w:rPr>
        <w:t xml:space="preserve"> </w:t>
      </w:r>
      <w:r w:rsidRPr="005C3B88">
        <w:rPr>
          <w:rFonts w:ascii="Tahoma" w:eastAsia="Arial" w:hAnsi="Tahoma" w:cs="Tahoma"/>
          <w:spacing w:val="8"/>
        </w:rPr>
        <w:t>scop, prin Hotărârea</w:t>
      </w:r>
      <w:r>
        <w:rPr>
          <w:rFonts w:ascii="Tahoma" w:eastAsia="Arial" w:hAnsi="Tahoma" w:cs="Tahoma"/>
          <w:spacing w:val="8"/>
        </w:rPr>
        <w:t xml:space="preserve"> Consiliului local al comunei Buteni</w:t>
      </w:r>
      <w:r w:rsidRPr="005C3B88">
        <w:rPr>
          <w:rFonts w:ascii="Tahoma" w:eastAsia="Arial" w:hAnsi="Tahoma" w:cs="Tahoma"/>
          <w:spacing w:val="8"/>
        </w:rPr>
        <w:t xml:space="preserve">, </w:t>
      </w:r>
      <w:r>
        <w:rPr>
          <w:rFonts w:ascii="Tahoma" w:eastAsia="Arial" w:hAnsi="Tahoma" w:cs="Tahoma"/>
          <w:spacing w:val="8"/>
        </w:rPr>
        <w:t>nr</w:t>
      </w:r>
      <w:r w:rsidR="00CA3A4C">
        <w:rPr>
          <w:rFonts w:ascii="Tahoma" w:eastAsia="Arial" w:hAnsi="Tahoma" w:cs="Tahoma"/>
          <w:spacing w:val="8"/>
        </w:rPr>
        <w:t>….</w:t>
      </w:r>
      <w:r>
        <w:rPr>
          <w:rFonts w:ascii="Tahoma" w:eastAsia="Arial" w:hAnsi="Tahoma" w:cs="Tahoma"/>
          <w:spacing w:val="8"/>
        </w:rPr>
        <w:t xml:space="preserve"> </w:t>
      </w:r>
      <w:r w:rsidRPr="005C3B88">
        <w:rPr>
          <w:rFonts w:ascii="Tahoma" w:eastAsia="Arial" w:hAnsi="Tahoma" w:cs="Tahoma"/>
          <w:spacing w:val="8"/>
        </w:rPr>
        <w:t xml:space="preserve">din </w:t>
      </w:r>
      <w:r w:rsidR="00CA3A4C">
        <w:rPr>
          <w:rFonts w:ascii="Tahoma" w:eastAsia="Arial" w:hAnsi="Tahoma" w:cs="Tahoma"/>
          <w:spacing w:val="8"/>
        </w:rPr>
        <w:t>data de …</w:t>
      </w:r>
      <w:r w:rsidRPr="005C3B88">
        <w:rPr>
          <w:rFonts w:ascii="Tahoma" w:eastAsia="Arial" w:hAnsi="Tahoma" w:cs="Tahoma"/>
          <w:spacing w:val="8"/>
        </w:rPr>
        <w:t>;</w:t>
      </w:r>
    </w:p>
    <w:p w:rsidR="0021465C" w:rsidRDefault="0021465C" w:rsidP="0021465C">
      <w:pPr>
        <w:numPr>
          <w:ilvl w:val="0"/>
          <w:numId w:val="1"/>
        </w:numPr>
        <w:spacing w:line="276" w:lineRule="auto"/>
        <w:jc w:val="both"/>
        <w:rPr>
          <w:rFonts w:ascii="Tahoma" w:eastAsia="Arial" w:hAnsi="Tahoma" w:cs="Tahoma"/>
          <w:spacing w:val="8"/>
        </w:rPr>
      </w:pPr>
      <w:r>
        <w:rPr>
          <w:rFonts w:ascii="Tahoma" w:eastAsia="Arial" w:hAnsi="Tahoma" w:cs="Tahoma"/>
          <w:spacing w:val="8"/>
        </w:rPr>
        <w:t>Comuna Chisindia</w:t>
      </w:r>
      <w:r w:rsidRPr="005C3B88">
        <w:rPr>
          <w:rFonts w:ascii="Tahoma" w:eastAsia="Arial" w:hAnsi="Tahoma" w:cs="Tahoma"/>
          <w:spacing w:val="8"/>
        </w:rPr>
        <w:t>, pr</w:t>
      </w:r>
      <w:r>
        <w:rPr>
          <w:rFonts w:ascii="Tahoma" w:eastAsia="Arial" w:hAnsi="Tahoma" w:cs="Tahoma"/>
          <w:spacing w:val="8"/>
        </w:rPr>
        <w:t>in Consiliul Local al comunei Chisindia, cu sediul în Chisindia</w:t>
      </w:r>
      <w:r w:rsidRPr="005C3B88">
        <w:rPr>
          <w:rFonts w:ascii="Tahoma" w:eastAsia="Arial" w:hAnsi="Tahoma" w:cs="Tahoma"/>
          <w:spacing w:val="8"/>
        </w:rPr>
        <w:t xml:space="preserve">, </w:t>
      </w:r>
      <w:r w:rsidR="00CA3A4C">
        <w:rPr>
          <w:rFonts w:ascii="Tahoma" w:eastAsia="Arial" w:hAnsi="Tahoma" w:cs="Tahoma"/>
          <w:spacing w:val="8"/>
        </w:rPr>
        <w:t xml:space="preserve">nr. 191/A, </w:t>
      </w:r>
      <w:r w:rsidRPr="005C3B88">
        <w:rPr>
          <w:rFonts w:ascii="Tahoma" w:eastAsia="Arial" w:hAnsi="Tahoma" w:cs="Tahoma"/>
          <w:spacing w:val="8"/>
        </w:rPr>
        <w:t>jud. Arad, cod</w:t>
      </w:r>
      <w:r w:rsidR="00CA3A4C">
        <w:rPr>
          <w:rFonts w:ascii="Tahoma" w:eastAsia="Arial" w:hAnsi="Tahoma" w:cs="Tahoma"/>
          <w:spacing w:val="8"/>
        </w:rPr>
        <w:t xml:space="preserve"> </w:t>
      </w:r>
      <w:r w:rsidR="00CA3A4C" w:rsidRPr="00CA3A4C">
        <w:rPr>
          <w:rFonts w:ascii="Tahoma" w:eastAsia="Arial" w:hAnsi="Tahoma" w:cs="Tahoma"/>
          <w:spacing w:val="8"/>
        </w:rPr>
        <w:t>317080</w:t>
      </w:r>
      <w:r w:rsidR="00CA3A4C">
        <w:rPr>
          <w:rFonts w:ascii="Tahoma" w:eastAsia="Arial" w:hAnsi="Tahoma" w:cs="Tahoma"/>
          <w:spacing w:val="8"/>
        </w:rPr>
        <w:t xml:space="preserve">, </w:t>
      </w:r>
      <w:r w:rsidRPr="005C3B88">
        <w:rPr>
          <w:rFonts w:ascii="Tahoma" w:eastAsia="Arial" w:hAnsi="Tahoma" w:cs="Tahoma"/>
          <w:spacing w:val="8"/>
        </w:rPr>
        <w:t>reprezentată de Primar, legal</w:t>
      </w:r>
      <w:r>
        <w:rPr>
          <w:rFonts w:ascii="Tahoma" w:eastAsia="Arial" w:hAnsi="Tahoma" w:cs="Tahoma"/>
          <w:spacing w:val="8"/>
        </w:rPr>
        <w:t xml:space="preserve"> </w:t>
      </w:r>
      <w:r w:rsidRPr="005C3B88">
        <w:rPr>
          <w:rFonts w:ascii="Tahoma" w:eastAsia="Arial" w:hAnsi="Tahoma" w:cs="Tahoma"/>
          <w:spacing w:val="8"/>
        </w:rPr>
        <w:t>împuternicit în</w:t>
      </w:r>
      <w:r w:rsidR="00CA3A4C">
        <w:rPr>
          <w:rFonts w:ascii="Tahoma" w:eastAsia="Arial" w:hAnsi="Tahoma" w:cs="Tahoma"/>
          <w:spacing w:val="8"/>
        </w:rPr>
        <w:t xml:space="preserve"> </w:t>
      </w:r>
      <w:r w:rsidRPr="005C3B88">
        <w:rPr>
          <w:rFonts w:ascii="Tahoma" w:eastAsia="Arial" w:hAnsi="Tahoma" w:cs="Tahoma"/>
          <w:spacing w:val="8"/>
        </w:rPr>
        <w:t>acest</w:t>
      </w:r>
      <w:r w:rsidR="00CA3A4C">
        <w:rPr>
          <w:rFonts w:ascii="Tahoma" w:eastAsia="Arial" w:hAnsi="Tahoma" w:cs="Tahoma"/>
          <w:spacing w:val="8"/>
        </w:rPr>
        <w:t xml:space="preserve"> </w:t>
      </w:r>
      <w:r w:rsidRPr="005C3B88">
        <w:rPr>
          <w:rFonts w:ascii="Tahoma" w:eastAsia="Arial" w:hAnsi="Tahoma" w:cs="Tahoma"/>
          <w:spacing w:val="8"/>
        </w:rPr>
        <w:t>scop, prin Hotărârea</w:t>
      </w:r>
      <w:r>
        <w:rPr>
          <w:rFonts w:ascii="Tahoma" w:eastAsia="Arial" w:hAnsi="Tahoma" w:cs="Tahoma"/>
          <w:spacing w:val="8"/>
        </w:rPr>
        <w:t xml:space="preserve"> Consiliului local al comunei Chisindia</w:t>
      </w:r>
      <w:r w:rsidRPr="005C3B88">
        <w:rPr>
          <w:rFonts w:ascii="Tahoma" w:eastAsia="Arial" w:hAnsi="Tahoma" w:cs="Tahoma"/>
          <w:spacing w:val="8"/>
        </w:rPr>
        <w:t xml:space="preserve">, </w:t>
      </w:r>
      <w:r>
        <w:rPr>
          <w:rFonts w:ascii="Tahoma" w:eastAsia="Arial" w:hAnsi="Tahoma" w:cs="Tahoma"/>
          <w:spacing w:val="8"/>
        </w:rPr>
        <w:t>nr</w:t>
      </w:r>
      <w:r w:rsidR="00CA3A4C">
        <w:rPr>
          <w:rFonts w:ascii="Tahoma" w:eastAsia="Arial" w:hAnsi="Tahoma" w:cs="Tahoma"/>
          <w:spacing w:val="8"/>
        </w:rPr>
        <w:t xml:space="preserve">…. </w:t>
      </w:r>
      <w:r w:rsidRPr="005C3B88">
        <w:rPr>
          <w:rFonts w:ascii="Tahoma" w:eastAsia="Arial" w:hAnsi="Tahoma" w:cs="Tahoma"/>
          <w:spacing w:val="8"/>
        </w:rPr>
        <w:t xml:space="preserve">din </w:t>
      </w:r>
      <w:r w:rsidR="00CA3A4C">
        <w:rPr>
          <w:rFonts w:ascii="Tahoma" w:eastAsia="Arial" w:hAnsi="Tahoma" w:cs="Tahoma"/>
          <w:spacing w:val="8"/>
        </w:rPr>
        <w:t>data de …</w:t>
      </w:r>
      <w:r w:rsidRPr="005C3B88">
        <w:rPr>
          <w:rFonts w:ascii="Tahoma" w:eastAsia="Arial" w:hAnsi="Tahoma" w:cs="Tahoma"/>
          <w:spacing w:val="8"/>
        </w:rPr>
        <w:t>;</w:t>
      </w:r>
    </w:p>
    <w:p w:rsidR="00EE140E" w:rsidRPr="00EE140E" w:rsidRDefault="00EE140E" w:rsidP="00EE140E">
      <w:pPr>
        <w:numPr>
          <w:ilvl w:val="0"/>
          <w:numId w:val="1"/>
        </w:numPr>
        <w:spacing w:line="276" w:lineRule="auto"/>
        <w:jc w:val="both"/>
        <w:rPr>
          <w:rFonts w:ascii="Tahoma" w:eastAsia="Arial" w:hAnsi="Tahoma" w:cs="Tahoma"/>
          <w:spacing w:val="8"/>
        </w:rPr>
      </w:pPr>
      <w:r>
        <w:rPr>
          <w:rFonts w:ascii="Tahoma" w:eastAsia="Arial" w:hAnsi="Tahoma" w:cs="Tahoma"/>
          <w:spacing w:val="8"/>
        </w:rPr>
        <w:t>Comuna Gurahonț</w:t>
      </w:r>
      <w:r w:rsidRPr="005C3B88">
        <w:rPr>
          <w:rFonts w:ascii="Tahoma" w:eastAsia="Arial" w:hAnsi="Tahoma" w:cs="Tahoma"/>
          <w:spacing w:val="8"/>
        </w:rPr>
        <w:t>, pr</w:t>
      </w:r>
      <w:r>
        <w:rPr>
          <w:rFonts w:ascii="Tahoma" w:eastAsia="Arial" w:hAnsi="Tahoma" w:cs="Tahoma"/>
          <w:spacing w:val="8"/>
        </w:rPr>
        <w:t>in Consiliul Local al comunei Gurahonț, cu sediul în Gurahonț</w:t>
      </w:r>
      <w:r w:rsidRPr="005C3B88">
        <w:rPr>
          <w:rFonts w:ascii="Tahoma" w:eastAsia="Arial" w:hAnsi="Tahoma" w:cs="Tahoma"/>
          <w:spacing w:val="8"/>
        </w:rPr>
        <w:t xml:space="preserve">, </w:t>
      </w:r>
      <w:r>
        <w:rPr>
          <w:rFonts w:ascii="Tahoma" w:eastAsia="Arial" w:hAnsi="Tahoma" w:cs="Tahoma"/>
          <w:spacing w:val="8"/>
        </w:rPr>
        <w:t xml:space="preserve">str. Avram Iancu, nr. 29, </w:t>
      </w:r>
      <w:r w:rsidRPr="005C3B88">
        <w:rPr>
          <w:rFonts w:ascii="Tahoma" w:eastAsia="Arial" w:hAnsi="Tahoma" w:cs="Tahoma"/>
          <w:spacing w:val="8"/>
        </w:rPr>
        <w:t>jud. Arad, cod</w:t>
      </w:r>
      <w:r>
        <w:rPr>
          <w:rFonts w:ascii="Tahoma" w:eastAsia="Arial" w:hAnsi="Tahoma" w:cs="Tahoma"/>
          <w:spacing w:val="8"/>
        </w:rPr>
        <w:t xml:space="preserve"> </w:t>
      </w:r>
      <w:r w:rsidRPr="00EE140E">
        <w:rPr>
          <w:rFonts w:ascii="Tahoma" w:eastAsia="Arial" w:hAnsi="Tahoma" w:cs="Tahoma"/>
          <w:spacing w:val="8"/>
        </w:rPr>
        <w:t>317145</w:t>
      </w:r>
      <w:r>
        <w:rPr>
          <w:rFonts w:ascii="Tahoma" w:eastAsia="Arial" w:hAnsi="Tahoma" w:cs="Tahoma"/>
          <w:spacing w:val="8"/>
        </w:rPr>
        <w:t xml:space="preserve">, </w:t>
      </w:r>
      <w:r w:rsidRPr="005C3B88">
        <w:rPr>
          <w:rFonts w:ascii="Tahoma" w:eastAsia="Arial" w:hAnsi="Tahoma" w:cs="Tahoma"/>
          <w:spacing w:val="8"/>
        </w:rPr>
        <w:t xml:space="preserve">reprezentată de </w:t>
      </w:r>
      <w:r>
        <w:rPr>
          <w:rFonts w:ascii="Tahoma" w:eastAsia="Arial" w:hAnsi="Tahoma" w:cs="Tahoma"/>
          <w:spacing w:val="8"/>
        </w:rPr>
        <w:t>…</w:t>
      </w:r>
      <w:r w:rsidRPr="005C3B88">
        <w:rPr>
          <w:rFonts w:ascii="Tahoma" w:eastAsia="Arial" w:hAnsi="Tahoma" w:cs="Tahoma"/>
          <w:spacing w:val="8"/>
        </w:rPr>
        <w:t>, legal</w:t>
      </w:r>
      <w:r>
        <w:rPr>
          <w:rFonts w:ascii="Tahoma" w:eastAsia="Arial" w:hAnsi="Tahoma" w:cs="Tahoma"/>
          <w:spacing w:val="8"/>
        </w:rPr>
        <w:t xml:space="preserve"> </w:t>
      </w:r>
      <w:r w:rsidRPr="005C3B88">
        <w:rPr>
          <w:rFonts w:ascii="Tahoma" w:eastAsia="Arial" w:hAnsi="Tahoma" w:cs="Tahoma"/>
          <w:spacing w:val="8"/>
        </w:rPr>
        <w:t>împuternicit în</w:t>
      </w:r>
      <w:r>
        <w:rPr>
          <w:rFonts w:ascii="Tahoma" w:eastAsia="Arial" w:hAnsi="Tahoma" w:cs="Tahoma"/>
          <w:spacing w:val="8"/>
        </w:rPr>
        <w:t xml:space="preserve"> </w:t>
      </w:r>
      <w:r w:rsidRPr="005C3B88">
        <w:rPr>
          <w:rFonts w:ascii="Tahoma" w:eastAsia="Arial" w:hAnsi="Tahoma" w:cs="Tahoma"/>
          <w:spacing w:val="8"/>
        </w:rPr>
        <w:t>acest</w:t>
      </w:r>
      <w:r>
        <w:rPr>
          <w:rFonts w:ascii="Tahoma" w:eastAsia="Arial" w:hAnsi="Tahoma" w:cs="Tahoma"/>
          <w:spacing w:val="8"/>
        </w:rPr>
        <w:t xml:space="preserve"> </w:t>
      </w:r>
      <w:r w:rsidRPr="005C3B88">
        <w:rPr>
          <w:rFonts w:ascii="Tahoma" w:eastAsia="Arial" w:hAnsi="Tahoma" w:cs="Tahoma"/>
          <w:spacing w:val="8"/>
        </w:rPr>
        <w:t>scop, prin Hotărârea</w:t>
      </w:r>
      <w:r>
        <w:rPr>
          <w:rFonts w:ascii="Tahoma" w:eastAsia="Arial" w:hAnsi="Tahoma" w:cs="Tahoma"/>
          <w:spacing w:val="8"/>
        </w:rPr>
        <w:t xml:space="preserve"> Consiliului local al comunei Gurahonț</w:t>
      </w:r>
      <w:r w:rsidRPr="005C3B88">
        <w:rPr>
          <w:rFonts w:ascii="Tahoma" w:eastAsia="Arial" w:hAnsi="Tahoma" w:cs="Tahoma"/>
          <w:spacing w:val="8"/>
        </w:rPr>
        <w:t xml:space="preserve">, </w:t>
      </w:r>
      <w:r>
        <w:rPr>
          <w:rFonts w:ascii="Tahoma" w:eastAsia="Arial" w:hAnsi="Tahoma" w:cs="Tahoma"/>
          <w:spacing w:val="8"/>
        </w:rPr>
        <w:t xml:space="preserve">nr…. </w:t>
      </w:r>
      <w:r w:rsidRPr="005C3B88">
        <w:rPr>
          <w:rFonts w:ascii="Tahoma" w:eastAsia="Arial" w:hAnsi="Tahoma" w:cs="Tahoma"/>
          <w:spacing w:val="8"/>
        </w:rPr>
        <w:t xml:space="preserve">din </w:t>
      </w:r>
      <w:r>
        <w:rPr>
          <w:rFonts w:ascii="Tahoma" w:eastAsia="Arial" w:hAnsi="Tahoma" w:cs="Tahoma"/>
          <w:spacing w:val="8"/>
        </w:rPr>
        <w:t>data de …</w:t>
      </w:r>
      <w:r w:rsidRPr="005C3B88">
        <w:rPr>
          <w:rFonts w:ascii="Tahoma" w:eastAsia="Arial" w:hAnsi="Tahoma" w:cs="Tahoma"/>
          <w:spacing w:val="8"/>
        </w:rPr>
        <w:t>;</w:t>
      </w:r>
    </w:p>
    <w:p w:rsidR="00E061BB" w:rsidRPr="006D3F99" w:rsidRDefault="00E061BB" w:rsidP="006D3F99">
      <w:pPr>
        <w:spacing w:line="276" w:lineRule="auto"/>
        <w:jc w:val="both"/>
        <w:rPr>
          <w:rFonts w:ascii="Tahoma" w:eastAsia="Arial" w:hAnsi="Tahoma" w:cs="Tahoma"/>
          <w:spacing w:val="8"/>
        </w:rPr>
      </w:pPr>
      <w:r w:rsidRPr="005C3B88">
        <w:rPr>
          <w:rFonts w:ascii="Tahoma" w:hAnsi="Tahoma" w:cs="Tahoma"/>
        </w:rPr>
        <w:t>s-au asociat şi au înfiinţat ASOCIAŢIA DE DEZVOLTARE</w:t>
      </w:r>
      <w:r w:rsidR="006D3F99">
        <w:rPr>
          <w:rFonts w:ascii="Tahoma" w:hAnsi="Tahoma" w:cs="Tahoma"/>
        </w:rPr>
        <w:t xml:space="preserve"> </w:t>
      </w:r>
      <w:r w:rsidR="006D3F99" w:rsidRPr="005C3B88">
        <w:rPr>
          <w:rFonts w:ascii="Tahoma" w:eastAsia="Arial" w:hAnsi="Tahoma" w:cs="Tahoma"/>
          <w:spacing w:val="8"/>
        </w:rPr>
        <w:t>INTERCOMUNITARĂ</w:t>
      </w:r>
      <w:r w:rsidRPr="005C3B88">
        <w:rPr>
          <w:rFonts w:ascii="Tahoma" w:hAnsi="Tahoma" w:cs="Tahoma"/>
        </w:rPr>
        <w:t xml:space="preserve"> </w:t>
      </w:r>
      <w:r w:rsidR="006D3F99">
        <w:rPr>
          <w:rFonts w:ascii="Tahoma" w:eastAsia="Arial" w:hAnsi="Tahoma" w:cs="Tahoma"/>
          <w:spacing w:val="8"/>
        </w:rPr>
        <w:t>,,EXTINDERE MAGISTRALĂ GAZ</w:t>
      </w:r>
      <w:r w:rsidR="006D7EB6">
        <w:rPr>
          <w:rFonts w:ascii="Tahoma" w:eastAsia="Arial" w:hAnsi="Tahoma" w:cs="Tahoma"/>
          <w:spacing w:val="8"/>
        </w:rPr>
        <w:t xml:space="preserve"> </w:t>
      </w:r>
      <w:r w:rsidR="006D3F99">
        <w:rPr>
          <w:rFonts w:ascii="Tahoma" w:eastAsia="Arial" w:hAnsi="Tahoma" w:cs="Tahoma"/>
          <w:spacing w:val="8"/>
        </w:rPr>
        <w:t>-</w:t>
      </w:r>
      <w:r w:rsidR="0021465C" w:rsidRPr="0021465C">
        <w:rPr>
          <w:rFonts w:ascii="Tahoma" w:eastAsia="Arial" w:hAnsi="Tahoma" w:cs="Tahoma"/>
          <w:spacing w:val="8"/>
        </w:rPr>
        <w:t xml:space="preserve"> </w:t>
      </w:r>
      <w:r w:rsidR="0021465C">
        <w:rPr>
          <w:rFonts w:ascii="Tahoma" w:eastAsia="Arial" w:hAnsi="Tahoma" w:cs="Tahoma"/>
          <w:spacing w:val="8"/>
        </w:rPr>
        <w:t>VALEA CRIȘULUI ALB</w:t>
      </w:r>
      <w:r w:rsidR="006D3F99">
        <w:rPr>
          <w:rFonts w:ascii="Tahoma" w:eastAsia="Arial" w:hAnsi="Tahoma" w:cs="Tahoma"/>
          <w:spacing w:val="8"/>
        </w:rPr>
        <w:t>”</w:t>
      </w:r>
      <w:r w:rsidRPr="005C3B88">
        <w:rPr>
          <w:rFonts w:ascii="Tahoma" w:hAnsi="Tahoma" w:cs="Tahoma"/>
        </w:rPr>
        <w:t xml:space="preserve"> (denumită în continuare </w:t>
      </w:r>
      <w:r w:rsidRPr="005C3B88">
        <w:rPr>
          <w:rStyle w:val="BodytextBoldSpacing0pt"/>
          <w:rFonts w:ascii="Tahoma" w:hAnsi="Tahoma" w:cs="Tahoma"/>
          <w:sz w:val="24"/>
          <w:szCs w:val="24"/>
        </w:rPr>
        <w:t xml:space="preserve">„Asociaţia”) </w:t>
      </w:r>
      <w:r w:rsidRPr="005C3B88">
        <w:rPr>
          <w:rFonts w:ascii="Tahoma" w:hAnsi="Tahoma" w:cs="Tahoma"/>
        </w:rPr>
        <w:t>în conformitate cu prevederile Legii administraţiei publice locale nr. 215/2001 republicată, Legii finanţelor publice locale nr. 273/2006 şi al Legii nr. 123/2012 a energiei electrice şi a gazelor naturale, precum şi ale Ordonanţei Guvernului nr. 26/2000 cu privire la asociaţii şi fundaţii, aprobată cu modificări şi</w:t>
      </w:r>
      <w:r>
        <w:rPr>
          <w:rFonts w:ascii="Tahoma" w:hAnsi="Tahoma" w:cs="Tahoma"/>
        </w:rPr>
        <w:t xml:space="preserve"> completări prin Legea nr.246/2005.</w:t>
      </w:r>
    </w:p>
    <w:p w:rsidR="00E061BB" w:rsidRPr="00DA5AE7" w:rsidRDefault="00E061BB" w:rsidP="006D3F99">
      <w:pPr>
        <w:spacing w:line="276" w:lineRule="auto"/>
        <w:jc w:val="both"/>
        <w:rPr>
          <w:rFonts w:ascii="Tahoma" w:hAnsi="Tahoma" w:cs="Tahoma"/>
          <w:b/>
        </w:rPr>
      </w:pPr>
      <w:r w:rsidRPr="00DA5AE7">
        <w:rPr>
          <w:rFonts w:ascii="Tahoma" w:hAnsi="Tahoma" w:cs="Tahoma"/>
          <w:b/>
        </w:rPr>
        <w:t xml:space="preserve">I Denumirea </w:t>
      </w:r>
    </w:p>
    <w:p w:rsidR="00E061BB" w:rsidRPr="00DA5AE7" w:rsidRDefault="00E061BB" w:rsidP="006D3F99">
      <w:pPr>
        <w:spacing w:line="276" w:lineRule="auto"/>
        <w:jc w:val="both"/>
        <w:rPr>
          <w:rFonts w:ascii="Tahoma" w:hAnsi="Tahoma" w:cs="Tahoma"/>
        </w:rPr>
      </w:pPr>
      <w:r w:rsidRPr="00DA5AE7">
        <w:rPr>
          <w:rFonts w:ascii="Tahoma" w:hAnsi="Tahoma" w:cs="Tahoma"/>
        </w:rPr>
        <w:t xml:space="preserve">Asociaţiei este ASOCIAŢIA DE DEZVOLTARE INTERCOMUNITARĂ </w:t>
      </w:r>
      <w:r w:rsidR="006D3F99">
        <w:rPr>
          <w:rFonts w:ascii="Tahoma" w:eastAsia="Arial" w:hAnsi="Tahoma" w:cs="Tahoma"/>
          <w:spacing w:val="8"/>
        </w:rPr>
        <w:t>,,EXTINDERE MAGISTRALĂ GAZ</w:t>
      </w:r>
      <w:r w:rsidR="006D7EB6">
        <w:rPr>
          <w:rFonts w:ascii="Tahoma" w:eastAsia="Arial" w:hAnsi="Tahoma" w:cs="Tahoma"/>
          <w:spacing w:val="8"/>
        </w:rPr>
        <w:t xml:space="preserve"> </w:t>
      </w:r>
      <w:r w:rsidR="006D3F99">
        <w:rPr>
          <w:rFonts w:ascii="Tahoma" w:eastAsia="Arial" w:hAnsi="Tahoma" w:cs="Tahoma"/>
          <w:spacing w:val="8"/>
        </w:rPr>
        <w:t>-</w:t>
      </w:r>
      <w:r w:rsidR="006D7EB6">
        <w:rPr>
          <w:rFonts w:ascii="Tahoma" w:eastAsia="Arial" w:hAnsi="Tahoma" w:cs="Tahoma"/>
          <w:spacing w:val="8"/>
        </w:rPr>
        <w:t xml:space="preserve"> </w:t>
      </w:r>
      <w:r w:rsidR="006D3F99">
        <w:rPr>
          <w:rFonts w:ascii="Tahoma" w:eastAsia="Arial" w:hAnsi="Tahoma" w:cs="Tahoma"/>
          <w:spacing w:val="8"/>
        </w:rPr>
        <w:t xml:space="preserve">VALEA </w:t>
      </w:r>
      <w:r w:rsidR="006D7EB6">
        <w:rPr>
          <w:rFonts w:ascii="Tahoma" w:eastAsia="Arial" w:hAnsi="Tahoma" w:cs="Tahoma"/>
          <w:spacing w:val="8"/>
        </w:rPr>
        <w:t>CRIȘULUI ALB</w:t>
      </w:r>
      <w:r w:rsidR="006D3F99">
        <w:rPr>
          <w:rFonts w:ascii="Tahoma" w:eastAsia="Arial" w:hAnsi="Tahoma" w:cs="Tahoma"/>
          <w:spacing w:val="8"/>
        </w:rPr>
        <w:t>”</w:t>
      </w:r>
      <w:r w:rsidRPr="00DA5AE7">
        <w:rPr>
          <w:rFonts w:ascii="Tahoma" w:hAnsi="Tahoma" w:cs="Tahoma"/>
        </w:rPr>
        <w:t>,</w:t>
      </w:r>
      <w:r w:rsidR="006D7EB6">
        <w:rPr>
          <w:rFonts w:ascii="Tahoma" w:hAnsi="Tahoma" w:cs="Tahoma"/>
        </w:rPr>
        <w:t xml:space="preserve"> </w:t>
      </w:r>
      <w:r w:rsidRPr="00DA5AE7">
        <w:rPr>
          <w:rFonts w:ascii="Tahoma" w:hAnsi="Tahoma" w:cs="Tahoma"/>
        </w:rPr>
        <w:t>conform dovezii nr.</w:t>
      </w:r>
      <w:r w:rsidR="006D7EB6">
        <w:rPr>
          <w:rFonts w:ascii="Tahoma" w:hAnsi="Tahoma" w:cs="Tahoma"/>
        </w:rPr>
        <w:t xml:space="preserve"> 166539</w:t>
      </w:r>
      <w:r w:rsidR="006D3F99">
        <w:rPr>
          <w:rFonts w:ascii="Tahoma" w:hAnsi="Tahoma" w:cs="Tahoma"/>
        </w:rPr>
        <w:t>/</w:t>
      </w:r>
      <w:r w:rsidR="006D7EB6">
        <w:rPr>
          <w:rFonts w:ascii="Tahoma" w:hAnsi="Tahoma" w:cs="Tahoma"/>
        </w:rPr>
        <w:t xml:space="preserve"> </w:t>
      </w:r>
      <w:r w:rsidR="006D3F99">
        <w:rPr>
          <w:rFonts w:ascii="Tahoma" w:hAnsi="Tahoma" w:cs="Tahoma"/>
        </w:rPr>
        <w:t>19.02.2018</w:t>
      </w:r>
      <w:r w:rsidRPr="00DA5AE7">
        <w:rPr>
          <w:rFonts w:ascii="Tahoma" w:hAnsi="Tahoma" w:cs="Tahoma"/>
        </w:rPr>
        <w:t>, eliberată de Ministerul Justiţiei, privind disponibilitatea denumirii</w:t>
      </w:r>
      <w:r w:rsidR="006D7EB6">
        <w:rPr>
          <w:rFonts w:ascii="Tahoma" w:hAnsi="Tahoma" w:cs="Tahoma"/>
        </w:rPr>
        <w:t>.</w:t>
      </w:r>
    </w:p>
    <w:p w:rsidR="00E061BB" w:rsidRPr="00DA5AE7" w:rsidRDefault="00E061BB" w:rsidP="006D3F99">
      <w:pPr>
        <w:pStyle w:val="Bodytext21"/>
        <w:shd w:val="clear" w:color="auto" w:fill="auto"/>
        <w:tabs>
          <w:tab w:val="left" w:pos="814"/>
        </w:tabs>
        <w:spacing w:line="276" w:lineRule="auto"/>
        <w:rPr>
          <w:rFonts w:ascii="Tahoma" w:hAnsi="Tahoma" w:cs="Tahoma"/>
          <w:sz w:val="24"/>
          <w:szCs w:val="24"/>
        </w:rPr>
      </w:pPr>
      <w:r>
        <w:rPr>
          <w:rFonts w:ascii="Tahoma" w:hAnsi="Tahoma" w:cs="Tahoma"/>
          <w:sz w:val="24"/>
          <w:szCs w:val="24"/>
        </w:rPr>
        <w:t xml:space="preserve">II </w:t>
      </w:r>
      <w:r w:rsidRPr="00DA5AE7">
        <w:rPr>
          <w:rFonts w:ascii="Tahoma" w:hAnsi="Tahoma" w:cs="Tahoma"/>
          <w:color w:val="000000"/>
          <w:sz w:val="24"/>
          <w:szCs w:val="24"/>
        </w:rPr>
        <w:t>SEDIUL</w:t>
      </w:r>
    </w:p>
    <w:p w:rsidR="00E061BB" w:rsidRPr="00DA5AE7" w:rsidRDefault="00E061BB" w:rsidP="006D3F99">
      <w:pPr>
        <w:pStyle w:val="BodyText2"/>
        <w:shd w:val="clear" w:color="auto" w:fill="auto"/>
        <w:spacing w:line="276" w:lineRule="auto"/>
        <w:ind w:left="60" w:right="60" w:firstLine="0"/>
        <w:jc w:val="both"/>
        <w:rPr>
          <w:rFonts w:ascii="Tahoma" w:hAnsi="Tahoma" w:cs="Tahoma"/>
          <w:sz w:val="24"/>
          <w:szCs w:val="24"/>
        </w:rPr>
      </w:pPr>
      <w:r w:rsidRPr="00DA5AE7">
        <w:rPr>
          <w:rFonts w:ascii="Tahoma" w:hAnsi="Tahoma" w:cs="Tahoma"/>
          <w:color w:val="000000"/>
          <w:sz w:val="24"/>
          <w:szCs w:val="24"/>
        </w:rPr>
        <w:t xml:space="preserve">Sediul Asociaţiei este în oraşul </w:t>
      </w:r>
      <w:r w:rsidR="0021465C">
        <w:rPr>
          <w:rFonts w:ascii="Tahoma" w:hAnsi="Tahoma" w:cs="Tahoma"/>
          <w:sz w:val="24"/>
          <w:szCs w:val="24"/>
        </w:rPr>
        <w:t>Sebiș</w:t>
      </w:r>
      <w:r w:rsidRPr="00DA5AE7">
        <w:rPr>
          <w:rFonts w:ascii="Tahoma" w:hAnsi="Tahoma" w:cs="Tahoma"/>
          <w:color w:val="000000"/>
          <w:sz w:val="24"/>
          <w:szCs w:val="24"/>
        </w:rPr>
        <w:t xml:space="preserve">, </w:t>
      </w:r>
      <w:r w:rsidR="006D7EB6">
        <w:rPr>
          <w:rFonts w:ascii="Tahoma" w:hAnsi="Tahoma" w:cs="Tahoma"/>
          <w:sz w:val="24"/>
          <w:szCs w:val="24"/>
        </w:rPr>
        <w:t>Piața Tineretului,</w:t>
      </w:r>
      <w:r w:rsidRPr="00DA5AE7">
        <w:rPr>
          <w:rFonts w:ascii="Tahoma" w:hAnsi="Tahoma" w:cs="Tahoma"/>
          <w:color w:val="000000"/>
          <w:sz w:val="24"/>
          <w:szCs w:val="24"/>
        </w:rPr>
        <w:t xml:space="preserve"> nr.</w:t>
      </w:r>
      <w:r w:rsidR="006D7EB6">
        <w:rPr>
          <w:rFonts w:ascii="Tahoma" w:hAnsi="Tahoma" w:cs="Tahoma"/>
          <w:sz w:val="24"/>
          <w:szCs w:val="24"/>
        </w:rPr>
        <w:t xml:space="preserve"> 1</w:t>
      </w:r>
      <w:r w:rsidRPr="00DA5AE7">
        <w:rPr>
          <w:rFonts w:ascii="Tahoma" w:hAnsi="Tahoma" w:cs="Tahoma"/>
          <w:color w:val="000000"/>
          <w:sz w:val="24"/>
          <w:szCs w:val="24"/>
        </w:rPr>
        <w:t xml:space="preserve">, cod </w:t>
      </w:r>
      <w:r w:rsidR="006D7EB6" w:rsidRPr="006D7EB6">
        <w:rPr>
          <w:rFonts w:ascii="Tahoma" w:hAnsi="Tahoma" w:cs="Tahoma"/>
          <w:sz w:val="24"/>
          <w:szCs w:val="24"/>
        </w:rPr>
        <w:t>315700</w:t>
      </w:r>
      <w:r w:rsidRPr="00DA5AE7">
        <w:rPr>
          <w:rFonts w:ascii="Tahoma" w:hAnsi="Tahoma" w:cs="Tahoma"/>
          <w:color w:val="000000"/>
          <w:sz w:val="24"/>
          <w:szCs w:val="24"/>
        </w:rPr>
        <w:t xml:space="preserve">, judeţul </w:t>
      </w:r>
      <w:r>
        <w:rPr>
          <w:rFonts w:ascii="Tahoma" w:hAnsi="Tahoma" w:cs="Tahoma"/>
          <w:sz w:val="24"/>
          <w:szCs w:val="24"/>
        </w:rPr>
        <w:t>Arad</w:t>
      </w:r>
      <w:r w:rsidRPr="00DA5AE7">
        <w:rPr>
          <w:rFonts w:ascii="Tahoma" w:hAnsi="Tahoma" w:cs="Tahoma"/>
          <w:color w:val="000000"/>
          <w:sz w:val="24"/>
          <w:szCs w:val="24"/>
        </w:rPr>
        <w:t>, România.</w:t>
      </w:r>
    </w:p>
    <w:p w:rsidR="00E061BB" w:rsidRPr="00DA5AE7" w:rsidRDefault="00E061BB" w:rsidP="006D3F99">
      <w:pPr>
        <w:pStyle w:val="Bodytext21"/>
        <w:shd w:val="clear" w:color="auto" w:fill="auto"/>
        <w:tabs>
          <w:tab w:val="left" w:pos="814"/>
        </w:tabs>
        <w:spacing w:line="276" w:lineRule="auto"/>
        <w:ind w:left="60"/>
        <w:rPr>
          <w:rFonts w:ascii="Tahoma" w:hAnsi="Tahoma" w:cs="Tahoma"/>
          <w:sz w:val="24"/>
          <w:szCs w:val="24"/>
        </w:rPr>
      </w:pPr>
      <w:r>
        <w:rPr>
          <w:rFonts w:ascii="Tahoma" w:hAnsi="Tahoma" w:cs="Tahoma"/>
          <w:sz w:val="24"/>
          <w:szCs w:val="24"/>
        </w:rPr>
        <w:t xml:space="preserve">III </w:t>
      </w:r>
      <w:r w:rsidRPr="00DA5AE7">
        <w:rPr>
          <w:rFonts w:ascii="Tahoma" w:hAnsi="Tahoma" w:cs="Tahoma"/>
          <w:color w:val="000000"/>
          <w:sz w:val="24"/>
          <w:szCs w:val="24"/>
        </w:rPr>
        <w:t>DURATA:</w:t>
      </w:r>
    </w:p>
    <w:p w:rsidR="00E061BB" w:rsidRDefault="00E061BB" w:rsidP="006D3F99">
      <w:pPr>
        <w:pStyle w:val="BodyText2"/>
        <w:shd w:val="clear" w:color="auto" w:fill="auto"/>
        <w:spacing w:line="276" w:lineRule="auto"/>
        <w:ind w:left="60" w:right="60" w:firstLine="0"/>
        <w:jc w:val="both"/>
        <w:rPr>
          <w:rFonts w:ascii="Tahoma" w:hAnsi="Tahoma" w:cs="Tahoma"/>
          <w:sz w:val="24"/>
          <w:szCs w:val="24"/>
        </w:rPr>
      </w:pPr>
      <w:r w:rsidRPr="00DA5AE7">
        <w:rPr>
          <w:rFonts w:ascii="Tahoma" w:hAnsi="Tahoma" w:cs="Tahoma"/>
          <w:color w:val="000000"/>
          <w:sz w:val="24"/>
          <w:szCs w:val="24"/>
        </w:rPr>
        <w:t xml:space="preserve">Asociaţia este constituită pe o durată nedeterminată, începând cu data înscrierii sale în Registrul asociaţiilor şi fundaţiilor, aflat la grefa Judecătoriei </w:t>
      </w:r>
      <w:r w:rsidR="006D7EB6">
        <w:rPr>
          <w:rFonts w:ascii="Tahoma" w:hAnsi="Tahoma" w:cs="Tahoma"/>
          <w:sz w:val="24"/>
          <w:szCs w:val="24"/>
        </w:rPr>
        <w:t>Gurahonț</w:t>
      </w:r>
      <w:r w:rsidRPr="00DA5AE7">
        <w:rPr>
          <w:rFonts w:ascii="Tahoma" w:hAnsi="Tahoma" w:cs="Tahoma"/>
          <w:color w:val="000000"/>
          <w:sz w:val="24"/>
          <w:szCs w:val="24"/>
        </w:rPr>
        <w:t>.</w:t>
      </w:r>
    </w:p>
    <w:p w:rsidR="00E061BB" w:rsidRPr="00C66FBA" w:rsidRDefault="00E061BB" w:rsidP="006D3F99">
      <w:pPr>
        <w:pStyle w:val="Bodytext21"/>
        <w:shd w:val="clear" w:color="auto" w:fill="auto"/>
        <w:tabs>
          <w:tab w:val="left" w:pos="814"/>
        </w:tabs>
        <w:spacing w:line="276" w:lineRule="auto"/>
        <w:ind w:left="60"/>
        <w:rPr>
          <w:rFonts w:ascii="Tahoma" w:hAnsi="Tahoma" w:cs="Tahoma"/>
          <w:sz w:val="24"/>
          <w:szCs w:val="24"/>
        </w:rPr>
      </w:pPr>
      <w:r w:rsidRPr="00C66FBA">
        <w:rPr>
          <w:rFonts w:ascii="Tahoma" w:hAnsi="Tahoma" w:cs="Tahoma"/>
          <w:sz w:val="24"/>
          <w:szCs w:val="24"/>
        </w:rPr>
        <w:t xml:space="preserve">IV </w:t>
      </w:r>
      <w:r w:rsidRPr="00C66FBA">
        <w:rPr>
          <w:rFonts w:ascii="Tahoma" w:hAnsi="Tahoma" w:cs="Tahoma"/>
          <w:color w:val="000000"/>
          <w:sz w:val="24"/>
          <w:szCs w:val="24"/>
        </w:rPr>
        <w:t>VOINŢA DE ASOCIERE / SCOPUL ASOCIAŢIEI</w:t>
      </w:r>
    </w:p>
    <w:p w:rsidR="00E061BB" w:rsidRPr="006D3F99" w:rsidRDefault="00E061BB" w:rsidP="006D3F99">
      <w:pPr>
        <w:pStyle w:val="Bodytext21"/>
        <w:numPr>
          <w:ilvl w:val="0"/>
          <w:numId w:val="2"/>
        </w:numPr>
        <w:shd w:val="clear" w:color="auto" w:fill="auto"/>
        <w:tabs>
          <w:tab w:val="left" w:pos="472"/>
        </w:tabs>
        <w:spacing w:line="276" w:lineRule="auto"/>
        <w:ind w:left="80" w:right="40"/>
        <w:rPr>
          <w:rFonts w:ascii="Tahoma" w:hAnsi="Tahoma" w:cs="Tahoma"/>
          <w:b w:val="0"/>
          <w:sz w:val="24"/>
          <w:szCs w:val="24"/>
        </w:rPr>
      </w:pPr>
      <w:r w:rsidRPr="006D3F99">
        <w:rPr>
          <w:rStyle w:val="Bodytext2NotBoldSpacing0pt"/>
          <w:rFonts w:ascii="Tahoma" w:hAnsi="Tahoma" w:cs="Tahoma"/>
          <w:bCs/>
          <w:sz w:val="24"/>
          <w:szCs w:val="24"/>
        </w:rPr>
        <w:t xml:space="preserve">Prin semnarea prezentului act constitutiv, Asociaţii îşi exprimă voinţa de a se asocia în cadrul ASOCIAŢIEI DE DEZVOLTARE INTERCOMUNITARĂ </w:t>
      </w:r>
      <w:r w:rsidR="006D3F99" w:rsidRPr="006D3F99">
        <w:rPr>
          <w:rFonts w:ascii="Tahoma" w:hAnsi="Tahoma" w:cs="Tahoma"/>
          <w:b w:val="0"/>
          <w:spacing w:val="8"/>
          <w:sz w:val="24"/>
          <w:szCs w:val="24"/>
        </w:rPr>
        <w:t>,,EXTINDERE MAGISTRALĂ GAZ</w:t>
      </w:r>
      <w:r w:rsidR="006D7EB6">
        <w:rPr>
          <w:rFonts w:ascii="Tahoma" w:hAnsi="Tahoma" w:cs="Tahoma"/>
          <w:b w:val="0"/>
          <w:spacing w:val="8"/>
          <w:sz w:val="24"/>
          <w:szCs w:val="24"/>
        </w:rPr>
        <w:t xml:space="preserve"> </w:t>
      </w:r>
      <w:r w:rsidR="006D3F99" w:rsidRPr="006D3F99">
        <w:rPr>
          <w:rFonts w:ascii="Tahoma" w:hAnsi="Tahoma" w:cs="Tahoma"/>
          <w:b w:val="0"/>
          <w:spacing w:val="8"/>
          <w:sz w:val="24"/>
          <w:szCs w:val="24"/>
        </w:rPr>
        <w:t>-</w:t>
      </w:r>
      <w:r w:rsidR="0021465C" w:rsidRPr="0021465C">
        <w:rPr>
          <w:rFonts w:ascii="Tahoma" w:hAnsi="Tahoma" w:cs="Tahoma"/>
          <w:spacing w:val="8"/>
        </w:rPr>
        <w:t xml:space="preserve"> </w:t>
      </w:r>
      <w:r w:rsidR="0021465C" w:rsidRPr="0021465C">
        <w:rPr>
          <w:rFonts w:ascii="Tahoma" w:hAnsi="Tahoma" w:cs="Tahoma"/>
          <w:b w:val="0"/>
          <w:spacing w:val="8"/>
          <w:sz w:val="24"/>
          <w:szCs w:val="24"/>
        </w:rPr>
        <w:t>VALEA CRIȘULUI ALB</w:t>
      </w:r>
      <w:r w:rsidR="006D3F99" w:rsidRPr="006D3F99">
        <w:rPr>
          <w:rFonts w:ascii="Tahoma" w:hAnsi="Tahoma" w:cs="Tahoma"/>
          <w:b w:val="0"/>
          <w:spacing w:val="8"/>
          <w:sz w:val="24"/>
          <w:szCs w:val="24"/>
        </w:rPr>
        <w:t>”</w:t>
      </w:r>
      <w:r w:rsidRPr="006D3F99">
        <w:rPr>
          <w:rStyle w:val="Bodytext2NotBoldSpacing0pt"/>
          <w:rFonts w:ascii="Tahoma" w:hAnsi="Tahoma" w:cs="Tahoma"/>
          <w:bCs/>
          <w:sz w:val="24"/>
          <w:szCs w:val="24"/>
        </w:rPr>
        <w:t xml:space="preserve">, constituită în scopul </w:t>
      </w:r>
      <w:r w:rsidRPr="006D3F99">
        <w:rPr>
          <w:rFonts w:ascii="Tahoma" w:hAnsi="Tahoma" w:cs="Tahoma"/>
          <w:b w:val="0"/>
          <w:color w:val="000000"/>
          <w:sz w:val="24"/>
          <w:szCs w:val="24"/>
        </w:rPr>
        <w:t>înfiinţării sistemului de distribuţie de gaze naturale în unităţile administrativ-teritoriale membre şi dezvoltarea reţelei de transport de gaze naturale (denumit în continuare „Serviciu”) pe raza de competenţă a acesteia.</w:t>
      </w:r>
    </w:p>
    <w:p w:rsidR="00E061BB" w:rsidRPr="00C66FBA" w:rsidRDefault="00E061BB" w:rsidP="006D3F99">
      <w:pPr>
        <w:pStyle w:val="BodyText2"/>
        <w:numPr>
          <w:ilvl w:val="0"/>
          <w:numId w:val="2"/>
        </w:numPr>
        <w:shd w:val="clear" w:color="auto" w:fill="auto"/>
        <w:tabs>
          <w:tab w:val="left" w:pos="472"/>
        </w:tabs>
        <w:spacing w:line="276" w:lineRule="auto"/>
        <w:ind w:left="80" w:right="40" w:firstLine="0"/>
        <w:jc w:val="both"/>
        <w:rPr>
          <w:rFonts w:ascii="Tahoma" w:hAnsi="Tahoma" w:cs="Tahoma"/>
          <w:sz w:val="24"/>
          <w:szCs w:val="24"/>
        </w:rPr>
      </w:pPr>
      <w:r w:rsidRPr="00C66FBA">
        <w:rPr>
          <w:rFonts w:ascii="Tahoma" w:hAnsi="Tahoma" w:cs="Tahoma"/>
          <w:color w:val="000000"/>
          <w:sz w:val="24"/>
          <w:szCs w:val="24"/>
        </w:rPr>
        <w:t xml:space="preserve">Modalitatea de gestiune a Serviciilor se va realiza, în baza unui/unor contracte de concesiune (denumite în continuare </w:t>
      </w:r>
      <w:r w:rsidRPr="00C66FBA">
        <w:rPr>
          <w:rStyle w:val="BodytextBoldSpacing0pt"/>
          <w:rFonts w:ascii="Tahoma" w:hAnsi="Tahoma" w:cs="Tahoma"/>
          <w:sz w:val="24"/>
          <w:szCs w:val="24"/>
        </w:rPr>
        <w:t xml:space="preserve">„Contracte”) </w:t>
      </w:r>
      <w:r w:rsidRPr="00C66FBA">
        <w:rPr>
          <w:rFonts w:ascii="Tahoma" w:hAnsi="Tahoma" w:cs="Tahoma"/>
          <w:color w:val="000000"/>
          <w:sz w:val="24"/>
          <w:szCs w:val="24"/>
        </w:rPr>
        <w:t xml:space="preserve">atribuite conform prevederilor Legii 123/2012 a energiei electrice şi a gazelor naturale cu modificările şi completările ulterioare, (denumit în continuare </w:t>
      </w:r>
      <w:r w:rsidRPr="00C66FBA">
        <w:rPr>
          <w:rStyle w:val="BodytextBoldSpacing0pt"/>
          <w:rFonts w:ascii="Tahoma" w:hAnsi="Tahoma" w:cs="Tahoma"/>
          <w:sz w:val="24"/>
          <w:szCs w:val="24"/>
        </w:rPr>
        <w:t>„Operatorul”).</w:t>
      </w:r>
    </w:p>
    <w:p w:rsidR="00E061BB" w:rsidRPr="00C66FBA" w:rsidRDefault="00E061BB" w:rsidP="006D3F99">
      <w:pPr>
        <w:pStyle w:val="BodyText2"/>
        <w:numPr>
          <w:ilvl w:val="0"/>
          <w:numId w:val="2"/>
        </w:numPr>
        <w:shd w:val="clear" w:color="auto" w:fill="auto"/>
        <w:tabs>
          <w:tab w:val="left" w:pos="472"/>
        </w:tabs>
        <w:spacing w:line="276" w:lineRule="auto"/>
        <w:ind w:left="80" w:right="40" w:firstLine="0"/>
        <w:jc w:val="both"/>
        <w:rPr>
          <w:rFonts w:ascii="Tahoma" w:hAnsi="Tahoma" w:cs="Tahoma"/>
          <w:sz w:val="24"/>
          <w:szCs w:val="24"/>
        </w:rPr>
      </w:pPr>
      <w:r w:rsidRPr="00C66FBA">
        <w:rPr>
          <w:rFonts w:ascii="Tahoma" w:hAnsi="Tahoma" w:cs="Tahoma"/>
          <w:color w:val="000000"/>
          <w:sz w:val="24"/>
          <w:szCs w:val="24"/>
        </w:rPr>
        <w:t>Asociaţii declară că interesul comun ce stă la baza constituirii Asociaţiei este interesul general ai locuitorilor din unităţile administrativ-teritoriale reprezentate, pentru îmbunătăţirea calităţii şi crearea premiselor pentru dezvoltarea condiţiilor economico- sociale.</w:t>
      </w:r>
    </w:p>
    <w:p w:rsidR="00E061BB" w:rsidRPr="00C66FBA" w:rsidRDefault="00E061BB" w:rsidP="006D3F99">
      <w:pPr>
        <w:pStyle w:val="Heading10"/>
        <w:shd w:val="clear" w:color="auto" w:fill="auto"/>
        <w:tabs>
          <w:tab w:val="left" w:pos="800"/>
        </w:tabs>
        <w:spacing w:line="276" w:lineRule="auto"/>
        <w:rPr>
          <w:rFonts w:ascii="Tahoma" w:hAnsi="Tahoma" w:cs="Tahoma"/>
          <w:sz w:val="24"/>
          <w:szCs w:val="24"/>
        </w:rPr>
      </w:pPr>
      <w:r>
        <w:rPr>
          <w:rFonts w:ascii="Tahoma" w:hAnsi="Tahoma" w:cs="Tahoma"/>
          <w:sz w:val="24"/>
          <w:szCs w:val="24"/>
        </w:rPr>
        <w:lastRenderedPageBreak/>
        <w:t xml:space="preserve"> </w:t>
      </w:r>
      <w:r w:rsidRPr="00C66FBA">
        <w:rPr>
          <w:rFonts w:ascii="Tahoma" w:hAnsi="Tahoma" w:cs="Tahoma"/>
          <w:sz w:val="24"/>
          <w:szCs w:val="24"/>
        </w:rPr>
        <w:t xml:space="preserve">V </w:t>
      </w:r>
      <w:r w:rsidRPr="00C66FBA">
        <w:rPr>
          <w:rFonts w:ascii="Tahoma" w:hAnsi="Tahoma" w:cs="Tahoma"/>
          <w:color w:val="000000"/>
          <w:sz w:val="24"/>
          <w:szCs w:val="24"/>
        </w:rPr>
        <w:t>PATRIMONIUL INIŢIAL</w:t>
      </w:r>
    </w:p>
    <w:p w:rsidR="00E061BB" w:rsidRPr="00C66FBA" w:rsidRDefault="00E061BB" w:rsidP="006D3F99">
      <w:pPr>
        <w:pStyle w:val="BodyText2"/>
        <w:numPr>
          <w:ilvl w:val="0"/>
          <w:numId w:val="2"/>
        </w:numPr>
        <w:shd w:val="clear" w:color="auto" w:fill="auto"/>
        <w:tabs>
          <w:tab w:val="left" w:pos="472"/>
        </w:tabs>
        <w:spacing w:line="276" w:lineRule="auto"/>
        <w:ind w:left="80" w:right="40" w:firstLine="0"/>
        <w:jc w:val="both"/>
        <w:rPr>
          <w:rFonts w:ascii="Tahoma" w:hAnsi="Tahoma" w:cs="Tahoma"/>
          <w:sz w:val="24"/>
          <w:szCs w:val="24"/>
        </w:rPr>
      </w:pPr>
      <w:r w:rsidRPr="00C66FBA">
        <w:rPr>
          <w:rFonts w:ascii="Tahoma" w:hAnsi="Tahoma" w:cs="Tahoma"/>
          <w:color w:val="000000"/>
          <w:sz w:val="24"/>
          <w:szCs w:val="24"/>
        </w:rPr>
        <w:t>Patrimoniul Asociaţiei este compus din bunurile şi resursele proprii, necesare acoperirii cheltuielilor de organizare,funcţionare şi desfăşurării activităţilor proprii, pe de o parte, şi din dreptul de folosinţă gratuită asupra unor bunuri din domeniul public sau privat al Asociaţilor, acordat sau ce va fi acordat Asociaţiei de către Asociaţi, pe de altă parte.</w:t>
      </w:r>
    </w:p>
    <w:p w:rsidR="00E061BB" w:rsidRPr="00C66FBA" w:rsidRDefault="00E061BB" w:rsidP="006D3F99">
      <w:pPr>
        <w:pStyle w:val="BodyText2"/>
        <w:numPr>
          <w:ilvl w:val="0"/>
          <w:numId w:val="2"/>
        </w:numPr>
        <w:shd w:val="clear" w:color="auto" w:fill="auto"/>
        <w:tabs>
          <w:tab w:val="left" w:pos="472"/>
        </w:tabs>
        <w:spacing w:line="276" w:lineRule="auto"/>
        <w:ind w:left="80" w:right="40" w:firstLine="0"/>
        <w:jc w:val="both"/>
        <w:rPr>
          <w:rFonts w:ascii="Tahoma" w:hAnsi="Tahoma" w:cs="Tahoma"/>
          <w:sz w:val="24"/>
          <w:szCs w:val="24"/>
        </w:rPr>
      </w:pPr>
      <w:r w:rsidRPr="00C66FBA">
        <w:rPr>
          <w:rFonts w:ascii="Tahoma" w:hAnsi="Tahoma" w:cs="Tahoma"/>
          <w:color w:val="000000"/>
          <w:sz w:val="24"/>
          <w:szCs w:val="24"/>
        </w:rPr>
        <w:t>Patrimoniul iniţial al Asociaţiei, este în valoare totală de 1</w:t>
      </w:r>
      <w:r w:rsidR="006D7EB6">
        <w:rPr>
          <w:rFonts w:ascii="Tahoma" w:hAnsi="Tahoma" w:cs="Tahoma"/>
          <w:sz w:val="24"/>
          <w:szCs w:val="24"/>
        </w:rPr>
        <w:t>4</w:t>
      </w:r>
      <w:r>
        <w:rPr>
          <w:rFonts w:ascii="Tahoma" w:hAnsi="Tahoma" w:cs="Tahoma"/>
          <w:sz w:val="24"/>
          <w:szCs w:val="24"/>
        </w:rPr>
        <w:t>00</w:t>
      </w:r>
      <w:r w:rsidRPr="00C66FBA">
        <w:rPr>
          <w:rFonts w:ascii="Tahoma" w:hAnsi="Tahoma" w:cs="Tahoma"/>
          <w:color w:val="000000"/>
          <w:sz w:val="24"/>
          <w:szCs w:val="24"/>
        </w:rPr>
        <w:t xml:space="preserve"> lei, alcătuit din aportul în numerar al Asociaţilor, după cum urmează:</w:t>
      </w:r>
    </w:p>
    <w:p w:rsidR="00E061BB" w:rsidRDefault="00E061BB" w:rsidP="006D3F99">
      <w:pPr>
        <w:pStyle w:val="BodyText2"/>
        <w:shd w:val="clear" w:color="auto" w:fill="auto"/>
        <w:spacing w:line="276" w:lineRule="auto"/>
        <w:ind w:left="680" w:right="2976" w:firstLine="0"/>
        <w:jc w:val="left"/>
        <w:rPr>
          <w:rFonts w:ascii="Tahoma" w:hAnsi="Tahoma" w:cs="Tahoma"/>
          <w:sz w:val="24"/>
          <w:szCs w:val="24"/>
        </w:rPr>
      </w:pPr>
      <w:r w:rsidRPr="00C66FBA">
        <w:rPr>
          <w:rFonts w:ascii="Tahoma" w:hAnsi="Tahoma" w:cs="Tahoma"/>
          <w:color w:val="000000"/>
          <w:sz w:val="24"/>
          <w:szCs w:val="24"/>
        </w:rPr>
        <w:t xml:space="preserve">Consiliul Local al oraşului </w:t>
      </w:r>
      <w:r w:rsidR="003D322B">
        <w:rPr>
          <w:rFonts w:ascii="Tahoma" w:hAnsi="Tahoma" w:cs="Tahoma"/>
          <w:sz w:val="24"/>
          <w:szCs w:val="24"/>
        </w:rPr>
        <w:t>Sebiș</w:t>
      </w:r>
      <w:r w:rsidRPr="00C66FBA">
        <w:rPr>
          <w:rFonts w:ascii="Tahoma" w:hAnsi="Tahoma" w:cs="Tahoma"/>
          <w:color w:val="000000"/>
          <w:sz w:val="24"/>
          <w:szCs w:val="24"/>
        </w:rPr>
        <w:t xml:space="preserve"> cu 100 lei Consiliul Local </w:t>
      </w:r>
      <w:r>
        <w:rPr>
          <w:rFonts w:ascii="Tahoma" w:hAnsi="Tahoma" w:cs="Tahoma"/>
          <w:sz w:val="24"/>
          <w:szCs w:val="24"/>
        </w:rPr>
        <w:t xml:space="preserve">al comunei </w:t>
      </w:r>
      <w:r w:rsidR="003D322B">
        <w:rPr>
          <w:rFonts w:ascii="Tahoma" w:hAnsi="Tahoma" w:cs="Tahoma"/>
          <w:sz w:val="24"/>
          <w:szCs w:val="24"/>
        </w:rPr>
        <w:t>Bocsig</w:t>
      </w:r>
      <w:r w:rsidRPr="00C66FBA">
        <w:rPr>
          <w:rFonts w:ascii="Tahoma" w:hAnsi="Tahoma" w:cs="Tahoma"/>
          <w:color w:val="000000"/>
          <w:sz w:val="24"/>
          <w:szCs w:val="24"/>
        </w:rPr>
        <w:t xml:space="preserve"> cu 100 lei Consiliul Local </w:t>
      </w:r>
      <w:r>
        <w:rPr>
          <w:rFonts w:ascii="Tahoma" w:hAnsi="Tahoma" w:cs="Tahoma"/>
          <w:sz w:val="24"/>
          <w:szCs w:val="24"/>
        </w:rPr>
        <w:t xml:space="preserve">al comunei </w:t>
      </w:r>
      <w:r w:rsidR="003D322B">
        <w:rPr>
          <w:rFonts w:ascii="Tahoma" w:hAnsi="Tahoma" w:cs="Tahoma"/>
          <w:sz w:val="24"/>
          <w:szCs w:val="24"/>
        </w:rPr>
        <w:t>Ignești</w:t>
      </w:r>
      <w:r w:rsidRPr="00C66FBA">
        <w:rPr>
          <w:rFonts w:ascii="Tahoma" w:hAnsi="Tahoma" w:cs="Tahoma"/>
          <w:color w:val="000000"/>
          <w:sz w:val="24"/>
          <w:szCs w:val="24"/>
        </w:rPr>
        <w:t xml:space="preserve"> cu</w:t>
      </w:r>
      <w:r>
        <w:rPr>
          <w:rFonts w:ascii="Tahoma" w:hAnsi="Tahoma" w:cs="Tahoma"/>
          <w:sz w:val="24"/>
          <w:szCs w:val="24"/>
        </w:rPr>
        <w:t xml:space="preserve"> 10</w:t>
      </w:r>
      <w:r w:rsidRPr="00C66FBA">
        <w:rPr>
          <w:rFonts w:ascii="Tahoma" w:hAnsi="Tahoma" w:cs="Tahoma"/>
          <w:color w:val="000000"/>
          <w:sz w:val="24"/>
          <w:szCs w:val="24"/>
        </w:rPr>
        <w:t>0</w:t>
      </w:r>
      <w:r>
        <w:rPr>
          <w:rFonts w:ascii="Tahoma" w:hAnsi="Tahoma" w:cs="Tahoma"/>
          <w:sz w:val="24"/>
          <w:szCs w:val="24"/>
        </w:rPr>
        <w:t xml:space="preserve"> </w:t>
      </w:r>
      <w:r w:rsidRPr="00C66FBA">
        <w:rPr>
          <w:rFonts w:ascii="Tahoma" w:hAnsi="Tahoma" w:cs="Tahoma"/>
          <w:color w:val="000000"/>
          <w:sz w:val="24"/>
          <w:szCs w:val="24"/>
        </w:rPr>
        <w:t xml:space="preserve">lei </w:t>
      </w:r>
    </w:p>
    <w:p w:rsidR="00E061BB" w:rsidRDefault="00E061BB" w:rsidP="006D3F99">
      <w:pPr>
        <w:pStyle w:val="BodyText2"/>
        <w:shd w:val="clear" w:color="auto" w:fill="auto"/>
        <w:spacing w:line="276" w:lineRule="auto"/>
        <w:ind w:left="680" w:right="3260" w:firstLine="0"/>
        <w:jc w:val="left"/>
        <w:rPr>
          <w:rFonts w:ascii="Tahoma" w:hAnsi="Tahoma" w:cs="Tahoma"/>
          <w:sz w:val="24"/>
          <w:szCs w:val="24"/>
        </w:rPr>
      </w:pPr>
      <w:r w:rsidRPr="00C66FBA">
        <w:rPr>
          <w:rFonts w:ascii="Tahoma" w:hAnsi="Tahoma" w:cs="Tahoma"/>
          <w:color w:val="000000"/>
          <w:sz w:val="24"/>
          <w:szCs w:val="24"/>
        </w:rPr>
        <w:t xml:space="preserve">Consiliul Local </w:t>
      </w:r>
      <w:r>
        <w:rPr>
          <w:rFonts w:ascii="Tahoma" w:hAnsi="Tahoma" w:cs="Tahoma"/>
          <w:sz w:val="24"/>
          <w:szCs w:val="24"/>
        </w:rPr>
        <w:t xml:space="preserve">al comunei </w:t>
      </w:r>
      <w:r w:rsidR="003D322B">
        <w:rPr>
          <w:rFonts w:ascii="Tahoma" w:hAnsi="Tahoma" w:cs="Tahoma"/>
          <w:sz w:val="24"/>
          <w:szCs w:val="24"/>
        </w:rPr>
        <w:t>Bîrsa</w:t>
      </w:r>
      <w:r>
        <w:rPr>
          <w:rFonts w:ascii="Tahoma" w:hAnsi="Tahoma" w:cs="Tahoma"/>
          <w:sz w:val="24"/>
          <w:szCs w:val="24"/>
        </w:rPr>
        <w:t xml:space="preserve"> cu 10</w:t>
      </w:r>
      <w:r w:rsidRPr="00C66FBA">
        <w:rPr>
          <w:rFonts w:ascii="Tahoma" w:hAnsi="Tahoma" w:cs="Tahoma"/>
          <w:color w:val="000000"/>
          <w:sz w:val="24"/>
          <w:szCs w:val="24"/>
        </w:rPr>
        <w:t xml:space="preserve">0 lei </w:t>
      </w:r>
    </w:p>
    <w:p w:rsidR="00E061BB" w:rsidRDefault="00E061BB" w:rsidP="006D3F99">
      <w:pPr>
        <w:pStyle w:val="BodyText2"/>
        <w:shd w:val="clear" w:color="auto" w:fill="auto"/>
        <w:spacing w:line="276" w:lineRule="auto"/>
        <w:ind w:left="680" w:right="2552" w:firstLine="0"/>
        <w:jc w:val="left"/>
        <w:rPr>
          <w:rFonts w:ascii="Tahoma" w:hAnsi="Tahoma" w:cs="Tahoma"/>
          <w:sz w:val="24"/>
          <w:szCs w:val="24"/>
        </w:rPr>
      </w:pPr>
      <w:r w:rsidRPr="00C66FBA">
        <w:rPr>
          <w:rFonts w:ascii="Tahoma" w:hAnsi="Tahoma" w:cs="Tahoma"/>
          <w:color w:val="000000"/>
          <w:sz w:val="24"/>
          <w:szCs w:val="24"/>
        </w:rPr>
        <w:t xml:space="preserve">Consiliul Local </w:t>
      </w:r>
      <w:r>
        <w:rPr>
          <w:rFonts w:ascii="Tahoma" w:hAnsi="Tahoma" w:cs="Tahoma"/>
          <w:sz w:val="24"/>
          <w:szCs w:val="24"/>
        </w:rPr>
        <w:t xml:space="preserve">al comunei </w:t>
      </w:r>
      <w:r w:rsidR="003D322B">
        <w:rPr>
          <w:rFonts w:ascii="Tahoma" w:hAnsi="Tahoma" w:cs="Tahoma"/>
          <w:sz w:val="24"/>
          <w:szCs w:val="24"/>
        </w:rPr>
        <w:t>Moneasa</w:t>
      </w:r>
      <w:r>
        <w:rPr>
          <w:rFonts w:ascii="Tahoma" w:hAnsi="Tahoma" w:cs="Tahoma"/>
          <w:sz w:val="24"/>
          <w:szCs w:val="24"/>
        </w:rPr>
        <w:t xml:space="preserve"> </w:t>
      </w:r>
      <w:r w:rsidRPr="00C66FBA">
        <w:rPr>
          <w:rFonts w:ascii="Tahoma" w:hAnsi="Tahoma" w:cs="Tahoma"/>
          <w:color w:val="000000"/>
          <w:sz w:val="24"/>
          <w:szCs w:val="24"/>
        </w:rPr>
        <w:t xml:space="preserve">cu cu </w:t>
      </w:r>
      <w:r>
        <w:rPr>
          <w:rFonts w:ascii="Tahoma" w:hAnsi="Tahoma" w:cs="Tahoma"/>
          <w:sz w:val="24"/>
          <w:szCs w:val="24"/>
        </w:rPr>
        <w:t xml:space="preserve">100 </w:t>
      </w:r>
      <w:r w:rsidRPr="00C66FBA">
        <w:rPr>
          <w:rFonts w:ascii="Tahoma" w:hAnsi="Tahoma" w:cs="Tahoma"/>
          <w:color w:val="000000"/>
          <w:sz w:val="24"/>
          <w:szCs w:val="24"/>
        </w:rPr>
        <w:t xml:space="preserve">lei </w:t>
      </w:r>
    </w:p>
    <w:p w:rsidR="00E061BB" w:rsidRDefault="00E061BB" w:rsidP="006D3F99">
      <w:pPr>
        <w:pStyle w:val="BodyText2"/>
        <w:shd w:val="clear" w:color="auto" w:fill="auto"/>
        <w:spacing w:line="276" w:lineRule="auto"/>
        <w:ind w:left="680" w:right="2552" w:firstLine="0"/>
        <w:jc w:val="left"/>
        <w:rPr>
          <w:rFonts w:ascii="Tahoma" w:hAnsi="Tahoma" w:cs="Tahoma"/>
          <w:sz w:val="24"/>
          <w:szCs w:val="24"/>
        </w:rPr>
      </w:pPr>
      <w:r w:rsidRPr="00C66FBA">
        <w:rPr>
          <w:rFonts w:ascii="Tahoma" w:hAnsi="Tahoma" w:cs="Tahoma"/>
          <w:color w:val="000000"/>
          <w:sz w:val="24"/>
          <w:szCs w:val="24"/>
        </w:rPr>
        <w:t xml:space="preserve">Consiliul Local </w:t>
      </w:r>
      <w:r w:rsidR="00D91361">
        <w:rPr>
          <w:rFonts w:ascii="Tahoma" w:hAnsi="Tahoma" w:cs="Tahoma"/>
          <w:sz w:val="24"/>
          <w:szCs w:val="24"/>
        </w:rPr>
        <w:t xml:space="preserve">al comunei </w:t>
      </w:r>
      <w:r w:rsidR="003D322B">
        <w:rPr>
          <w:rFonts w:ascii="Tahoma" w:hAnsi="Tahoma" w:cs="Tahoma"/>
          <w:sz w:val="24"/>
          <w:szCs w:val="24"/>
        </w:rPr>
        <w:t>Dezna</w:t>
      </w:r>
      <w:r>
        <w:rPr>
          <w:rFonts w:ascii="Tahoma" w:hAnsi="Tahoma" w:cs="Tahoma"/>
          <w:sz w:val="24"/>
          <w:szCs w:val="24"/>
        </w:rPr>
        <w:t xml:space="preserve"> </w:t>
      </w:r>
      <w:r w:rsidRPr="00C66FBA">
        <w:rPr>
          <w:rFonts w:ascii="Tahoma" w:hAnsi="Tahoma" w:cs="Tahoma"/>
          <w:color w:val="000000"/>
          <w:sz w:val="24"/>
          <w:szCs w:val="24"/>
        </w:rPr>
        <w:t xml:space="preserve">cu </w:t>
      </w:r>
      <w:r>
        <w:rPr>
          <w:rFonts w:ascii="Tahoma" w:hAnsi="Tahoma" w:cs="Tahoma"/>
          <w:sz w:val="24"/>
          <w:szCs w:val="24"/>
        </w:rPr>
        <w:t>100</w:t>
      </w:r>
      <w:r w:rsidRPr="00C66FBA">
        <w:rPr>
          <w:rFonts w:ascii="Tahoma" w:hAnsi="Tahoma" w:cs="Tahoma"/>
          <w:color w:val="000000"/>
          <w:sz w:val="24"/>
          <w:szCs w:val="24"/>
        </w:rPr>
        <w:t xml:space="preserve"> lei </w:t>
      </w:r>
    </w:p>
    <w:p w:rsidR="003D322B" w:rsidRDefault="00E061BB" w:rsidP="006D3F99">
      <w:pPr>
        <w:pStyle w:val="BodyText2"/>
        <w:shd w:val="clear" w:color="auto" w:fill="auto"/>
        <w:spacing w:line="276" w:lineRule="auto"/>
        <w:ind w:left="680" w:right="1984" w:firstLine="0"/>
        <w:jc w:val="left"/>
        <w:rPr>
          <w:rFonts w:ascii="Tahoma" w:hAnsi="Tahoma" w:cs="Tahoma"/>
          <w:color w:val="000000"/>
          <w:sz w:val="24"/>
          <w:szCs w:val="24"/>
        </w:rPr>
      </w:pPr>
      <w:r w:rsidRPr="00C66FBA">
        <w:rPr>
          <w:rFonts w:ascii="Tahoma" w:hAnsi="Tahoma" w:cs="Tahoma"/>
          <w:color w:val="000000"/>
          <w:sz w:val="24"/>
          <w:szCs w:val="24"/>
        </w:rPr>
        <w:t xml:space="preserve">Consiliul Local </w:t>
      </w:r>
      <w:r>
        <w:rPr>
          <w:rFonts w:ascii="Tahoma" w:hAnsi="Tahoma" w:cs="Tahoma"/>
          <w:sz w:val="24"/>
          <w:szCs w:val="24"/>
        </w:rPr>
        <w:t xml:space="preserve">al comunei </w:t>
      </w:r>
      <w:r w:rsidR="003D322B">
        <w:rPr>
          <w:rFonts w:ascii="Tahoma" w:hAnsi="Tahoma" w:cs="Tahoma"/>
          <w:sz w:val="24"/>
          <w:szCs w:val="24"/>
        </w:rPr>
        <w:t>Dieci</w:t>
      </w:r>
      <w:r>
        <w:rPr>
          <w:rFonts w:ascii="Tahoma" w:hAnsi="Tahoma" w:cs="Tahoma"/>
          <w:sz w:val="24"/>
          <w:szCs w:val="24"/>
        </w:rPr>
        <w:t xml:space="preserve"> </w:t>
      </w:r>
      <w:r w:rsidRPr="00C66FBA">
        <w:rPr>
          <w:rFonts w:ascii="Tahoma" w:hAnsi="Tahoma" w:cs="Tahoma"/>
          <w:color w:val="000000"/>
          <w:sz w:val="24"/>
          <w:szCs w:val="24"/>
        </w:rPr>
        <w:t xml:space="preserve">cu </w:t>
      </w:r>
      <w:r>
        <w:rPr>
          <w:rFonts w:ascii="Tahoma" w:hAnsi="Tahoma" w:cs="Tahoma"/>
          <w:sz w:val="24"/>
          <w:szCs w:val="24"/>
        </w:rPr>
        <w:t>100</w:t>
      </w:r>
      <w:r w:rsidRPr="00C66FBA">
        <w:rPr>
          <w:rFonts w:ascii="Tahoma" w:hAnsi="Tahoma" w:cs="Tahoma"/>
          <w:color w:val="000000"/>
          <w:sz w:val="24"/>
          <w:szCs w:val="24"/>
        </w:rPr>
        <w:t xml:space="preserve"> lei </w:t>
      </w:r>
    </w:p>
    <w:p w:rsidR="00E061BB" w:rsidRDefault="00E061BB" w:rsidP="006D3F99">
      <w:pPr>
        <w:pStyle w:val="BodyText2"/>
        <w:shd w:val="clear" w:color="auto" w:fill="auto"/>
        <w:spacing w:line="276" w:lineRule="auto"/>
        <w:ind w:left="680" w:right="1984" w:firstLine="0"/>
        <w:jc w:val="left"/>
        <w:rPr>
          <w:rFonts w:ascii="Tahoma" w:hAnsi="Tahoma" w:cs="Tahoma"/>
          <w:sz w:val="24"/>
          <w:szCs w:val="24"/>
        </w:rPr>
      </w:pPr>
      <w:r w:rsidRPr="00C66FBA">
        <w:rPr>
          <w:rFonts w:ascii="Tahoma" w:hAnsi="Tahoma" w:cs="Tahoma"/>
          <w:color w:val="000000"/>
          <w:sz w:val="24"/>
          <w:szCs w:val="24"/>
        </w:rPr>
        <w:t xml:space="preserve">Consiliul Local </w:t>
      </w:r>
      <w:r>
        <w:rPr>
          <w:rFonts w:ascii="Tahoma" w:hAnsi="Tahoma" w:cs="Tahoma"/>
          <w:sz w:val="24"/>
          <w:szCs w:val="24"/>
        </w:rPr>
        <w:t xml:space="preserve">al comunei </w:t>
      </w:r>
      <w:r w:rsidR="003D322B">
        <w:rPr>
          <w:rFonts w:ascii="Tahoma" w:hAnsi="Tahoma" w:cs="Tahoma"/>
          <w:sz w:val="24"/>
          <w:szCs w:val="24"/>
        </w:rPr>
        <w:t>Almaș</w:t>
      </w:r>
      <w:r>
        <w:rPr>
          <w:rFonts w:ascii="Tahoma" w:hAnsi="Tahoma" w:cs="Tahoma"/>
          <w:sz w:val="24"/>
          <w:szCs w:val="24"/>
        </w:rPr>
        <w:t xml:space="preserve"> </w:t>
      </w:r>
      <w:r w:rsidRPr="00C66FBA">
        <w:rPr>
          <w:rFonts w:ascii="Tahoma" w:hAnsi="Tahoma" w:cs="Tahoma"/>
          <w:color w:val="000000"/>
          <w:sz w:val="24"/>
          <w:szCs w:val="24"/>
        </w:rPr>
        <w:t xml:space="preserve">cu </w:t>
      </w:r>
      <w:r>
        <w:rPr>
          <w:rFonts w:ascii="Tahoma" w:hAnsi="Tahoma" w:cs="Tahoma"/>
          <w:sz w:val="24"/>
          <w:szCs w:val="24"/>
        </w:rPr>
        <w:t>100</w:t>
      </w:r>
      <w:r w:rsidRPr="00C66FBA">
        <w:rPr>
          <w:rFonts w:ascii="Tahoma" w:hAnsi="Tahoma" w:cs="Tahoma"/>
          <w:color w:val="000000"/>
          <w:sz w:val="24"/>
          <w:szCs w:val="24"/>
        </w:rPr>
        <w:t xml:space="preserve"> lei </w:t>
      </w:r>
    </w:p>
    <w:p w:rsidR="00D91361" w:rsidRDefault="00D91361" w:rsidP="006D3F99">
      <w:pPr>
        <w:pStyle w:val="BodyText2"/>
        <w:shd w:val="clear" w:color="auto" w:fill="auto"/>
        <w:spacing w:line="276" w:lineRule="auto"/>
        <w:ind w:left="680" w:right="2552" w:firstLine="0"/>
        <w:jc w:val="left"/>
        <w:rPr>
          <w:rFonts w:ascii="Tahoma" w:hAnsi="Tahoma" w:cs="Tahoma"/>
          <w:color w:val="000000"/>
          <w:sz w:val="24"/>
          <w:szCs w:val="24"/>
        </w:rPr>
      </w:pPr>
      <w:r w:rsidRPr="00C66FBA">
        <w:rPr>
          <w:rFonts w:ascii="Tahoma" w:hAnsi="Tahoma" w:cs="Tahoma"/>
          <w:color w:val="000000"/>
          <w:sz w:val="24"/>
          <w:szCs w:val="24"/>
        </w:rPr>
        <w:t xml:space="preserve">Consiliul Local </w:t>
      </w:r>
      <w:r w:rsidR="003D322B">
        <w:rPr>
          <w:rFonts w:ascii="Tahoma" w:hAnsi="Tahoma" w:cs="Tahoma"/>
          <w:sz w:val="24"/>
          <w:szCs w:val="24"/>
        </w:rPr>
        <w:t>al comunei Beliu</w:t>
      </w:r>
      <w:r w:rsidRPr="00C66FBA">
        <w:rPr>
          <w:rFonts w:ascii="Tahoma" w:hAnsi="Tahoma" w:cs="Tahoma"/>
          <w:color w:val="000000"/>
          <w:sz w:val="24"/>
          <w:szCs w:val="24"/>
        </w:rPr>
        <w:t xml:space="preserve"> cu </w:t>
      </w:r>
      <w:r>
        <w:rPr>
          <w:rFonts w:ascii="Tahoma" w:hAnsi="Tahoma" w:cs="Tahoma"/>
          <w:sz w:val="24"/>
          <w:szCs w:val="24"/>
        </w:rPr>
        <w:t>100</w:t>
      </w:r>
      <w:r w:rsidRPr="00C66FBA">
        <w:rPr>
          <w:rFonts w:ascii="Tahoma" w:hAnsi="Tahoma" w:cs="Tahoma"/>
          <w:color w:val="000000"/>
          <w:sz w:val="24"/>
          <w:szCs w:val="24"/>
        </w:rPr>
        <w:t xml:space="preserve"> lei </w:t>
      </w:r>
    </w:p>
    <w:p w:rsidR="003D322B" w:rsidRDefault="003D322B" w:rsidP="003D322B">
      <w:pPr>
        <w:pStyle w:val="BodyText2"/>
        <w:shd w:val="clear" w:color="auto" w:fill="auto"/>
        <w:spacing w:line="276" w:lineRule="auto"/>
        <w:ind w:left="680" w:right="2552" w:firstLine="0"/>
        <w:jc w:val="left"/>
        <w:rPr>
          <w:rFonts w:ascii="Tahoma" w:hAnsi="Tahoma" w:cs="Tahoma"/>
          <w:sz w:val="24"/>
          <w:szCs w:val="24"/>
        </w:rPr>
      </w:pPr>
      <w:r w:rsidRPr="00C66FBA">
        <w:rPr>
          <w:rFonts w:ascii="Tahoma" w:hAnsi="Tahoma" w:cs="Tahoma"/>
          <w:color w:val="000000"/>
          <w:sz w:val="24"/>
          <w:szCs w:val="24"/>
        </w:rPr>
        <w:t xml:space="preserve">Consiliul Local </w:t>
      </w:r>
      <w:r>
        <w:rPr>
          <w:rFonts w:ascii="Tahoma" w:hAnsi="Tahoma" w:cs="Tahoma"/>
          <w:sz w:val="24"/>
          <w:szCs w:val="24"/>
        </w:rPr>
        <w:t xml:space="preserve">al comunei Buteni </w:t>
      </w:r>
      <w:r w:rsidRPr="00C66FBA">
        <w:rPr>
          <w:rFonts w:ascii="Tahoma" w:hAnsi="Tahoma" w:cs="Tahoma"/>
          <w:color w:val="000000"/>
          <w:sz w:val="24"/>
          <w:szCs w:val="24"/>
        </w:rPr>
        <w:t xml:space="preserve">cu </w:t>
      </w:r>
      <w:r>
        <w:rPr>
          <w:rFonts w:ascii="Tahoma" w:hAnsi="Tahoma" w:cs="Tahoma"/>
          <w:sz w:val="24"/>
          <w:szCs w:val="24"/>
        </w:rPr>
        <w:t>100</w:t>
      </w:r>
      <w:r w:rsidRPr="00C66FBA">
        <w:rPr>
          <w:rFonts w:ascii="Tahoma" w:hAnsi="Tahoma" w:cs="Tahoma"/>
          <w:color w:val="000000"/>
          <w:sz w:val="24"/>
          <w:szCs w:val="24"/>
        </w:rPr>
        <w:t xml:space="preserve"> lei </w:t>
      </w:r>
    </w:p>
    <w:p w:rsidR="003D322B" w:rsidRDefault="003D322B" w:rsidP="003D322B">
      <w:pPr>
        <w:pStyle w:val="BodyText2"/>
        <w:shd w:val="clear" w:color="auto" w:fill="auto"/>
        <w:spacing w:line="276" w:lineRule="auto"/>
        <w:ind w:left="680" w:right="2552" w:firstLine="0"/>
        <w:jc w:val="left"/>
        <w:rPr>
          <w:rFonts w:ascii="Tahoma" w:hAnsi="Tahoma" w:cs="Tahoma"/>
          <w:sz w:val="24"/>
          <w:szCs w:val="24"/>
        </w:rPr>
      </w:pPr>
      <w:r w:rsidRPr="00C66FBA">
        <w:rPr>
          <w:rFonts w:ascii="Tahoma" w:hAnsi="Tahoma" w:cs="Tahoma"/>
          <w:color w:val="000000"/>
          <w:sz w:val="24"/>
          <w:szCs w:val="24"/>
        </w:rPr>
        <w:t xml:space="preserve">Consiliul Local </w:t>
      </w:r>
      <w:r>
        <w:rPr>
          <w:rFonts w:ascii="Tahoma" w:hAnsi="Tahoma" w:cs="Tahoma"/>
          <w:sz w:val="24"/>
          <w:szCs w:val="24"/>
        </w:rPr>
        <w:t xml:space="preserve">al comunei Hășmaș </w:t>
      </w:r>
      <w:r w:rsidRPr="00C66FBA">
        <w:rPr>
          <w:rFonts w:ascii="Tahoma" w:hAnsi="Tahoma" w:cs="Tahoma"/>
          <w:color w:val="000000"/>
          <w:sz w:val="24"/>
          <w:szCs w:val="24"/>
        </w:rPr>
        <w:t xml:space="preserve">cu </w:t>
      </w:r>
      <w:r>
        <w:rPr>
          <w:rFonts w:ascii="Tahoma" w:hAnsi="Tahoma" w:cs="Tahoma"/>
          <w:sz w:val="24"/>
          <w:szCs w:val="24"/>
        </w:rPr>
        <w:t>100</w:t>
      </w:r>
      <w:r w:rsidRPr="00C66FBA">
        <w:rPr>
          <w:rFonts w:ascii="Tahoma" w:hAnsi="Tahoma" w:cs="Tahoma"/>
          <w:color w:val="000000"/>
          <w:sz w:val="24"/>
          <w:szCs w:val="24"/>
        </w:rPr>
        <w:t xml:space="preserve"> lei </w:t>
      </w:r>
    </w:p>
    <w:p w:rsidR="003D322B" w:rsidRDefault="003D322B" w:rsidP="003D322B">
      <w:pPr>
        <w:pStyle w:val="BodyText2"/>
        <w:shd w:val="clear" w:color="auto" w:fill="auto"/>
        <w:spacing w:line="276" w:lineRule="auto"/>
        <w:ind w:left="680" w:right="2552" w:firstLine="0"/>
        <w:jc w:val="left"/>
        <w:rPr>
          <w:rFonts w:ascii="Tahoma" w:hAnsi="Tahoma" w:cs="Tahoma"/>
          <w:color w:val="000000"/>
          <w:sz w:val="24"/>
          <w:szCs w:val="24"/>
        </w:rPr>
      </w:pPr>
      <w:r w:rsidRPr="00C66FBA">
        <w:rPr>
          <w:rFonts w:ascii="Tahoma" w:hAnsi="Tahoma" w:cs="Tahoma"/>
          <w:color w:val="000000"/>
          <w:sz w:val="24"/>
          <w:szCs w:val="24"/>
        </w:rPr>
        <w:t xml:space="preserve">Consiliul Local </w:t>
      </w:r>
      <w:r>
        <w:rPr>
          <w:rFonts w:ascii="Tahoma" w:hAnsi="Tahoma" w:cs="Tahoma"/>
          <w:sz w:val="24"/>
          <w:szCs w:val="24"/>
        </w:rPr>
        <w:t xml:space="preserve">al comunei Chisindia </w:t>
      </w:r>
      <w:r w:rsidRPr="00C66FBA">
        <w:rPr>
          <w:rFonts w:ascii="Tahoma" w:hAnsi="Tahoma" w:cs="Tahoma"/>
          <w:color w:val="000000"/>
          <w:sz w:val="24"/>
          <w:szCs w:val="24"/>
        </w:rPr>
        <w:t xml:space="preserve">cu </w:t>
      </w:r>
      <w:r>
        <w:rPr>
          <w:rFonts w:ascii="Tahoma" w:hAnsi="Tahoma" w:cs="Tahoma"/>
          <w:sz w:val="24"/>
          <w:szCs w:val="24"/>
        </w:rPr>
        <w:t>100</w:t>
      </w:r>
      <w:r w:rsidRPr="00C66FBA">
        <w:rPr>
          <w:rFonts w:ascii="Tahoma" w:hAnsi="Tahoma" w:cs="Tahoma"/>
          <w:color w:val="000000"/>
          <w:sz w:val="24"/>
          <w:szCs w:val="24"/>
        </w:rPr>
        <w:t xml:space="preserve"> lei </w:t>
      </w:r>
    </w:p>
    <w:p w:rsidR="006D7EB6" w:rsidRDefault="006D7EB6" w:rsidP="006D7EB6">
      <w:pPr>
        <w:pStyle w:val="BodyText2"/>
        <w:shd w:val="clear" w:color="auto" w:fill="auto"/>
        <w:spacing w:line="276" w:lineRule="auto"/>
        <w:ind w:left="680" w:right="2552" w:firstLine="0"/>
        <w:jc w:val="left"/>
        <w:rPr>
          <w:rFonts w:ascii="Tahoma" w:hAnsi="Tahoma" w:cs="Tahoma"/>
          <w:sz w:val="24"/>
          <w:szCs w:val="24"/>
        </w:rPr>
      </w:pPr>
      <w:r w:rsidRPr="00C66FBA">
        <w:rPr>
          <w:rFonts w:ascii="Tahoma" w:hAnsi="Tahoma" w:cs="Tahoma"/>
          <w:color w:val="000000"/>
          <w:sz w:val="24"/>
          <w:szCs w:val="24"/>
        </w:rPr>
        <w:t xml:space="preserve">Consiliul Local </w:t>
      </w:r>
      <w:r>
        <w:rPr>
          <w:rFonts w:ascii="Tahoma" w:hAnsi="Tahoma" w:cs="Tahoma"/>
          <w:sz w:val="24"/>
          <w:szCs w:val="24"/>
        </w:rPr>
        <w:t xml:space="preserve">al comunei Gurahonț </w:t>
      </w:r>
      <w:r w:rsidRPr="00C66FBA">
        <w:rPr>
          <w:rFonts w:ascii="Tahoma" w:hAnsi="Tahoma" w:cs="Tahoma"/>
          <w:color w:val="000000"/>
          <w:sz w:val="24"/>
          <w:szCs w:val="24"/>
        </w:rPr>
        <w:t xml:space="preserve">cu </w:t>
      </w:r>
      <w:r>
        <w:rPr>
          <w:rFonts w:ascii="Tahoma" w:hAnsi="Tahoma" w:cs="Tahoma"/>
          <w:sz w:val="24"/>
          <w:szCs w:val="24"/>
        </w:rPr>
        <w:t>100</w:t>
      </w:r>
      <w:r w:rsidRPr="00C66FBA">
        <w:rPr>
          <w:rFonts w:ascii="Tahoma" w:hAnsi="Tahoma" w:cs="Tahoma"/>
          <w:color w:val="000000"/>
          <w:sz w:val="24"/>
          <w:szCs w:val="24"/>
        </w:rPr>
        <w:t xml:space="preserve"> lei </w:t>
      </w:r>
    </w:p>
    <w:p w:rsidR="006D7EB6" w:rsidRDefault="006D7EB6" w:rsidP="003D322B">
      <w:pPr>
        <w:pStyle w:val="BodyText2"/>
        <w:shd w:val="clear" w:color="auto" w:fill="auto"/>
        <w:spacing w:line="276" w:lineRule="auto"/>
        <w:ind w:left="680" w:right="2552" w:firstLine="0"/>
        <w:jc w:val="left"/>
        <w:rPr>
          <w:rFonts w:ascii="Tahoma" w:hAnsi="Tahoma" w:cs="Tahoma"/>
          <w:sz w:val="24"/>
          <w:szCs w:val="24"/>
        </w:rPr>
      </w:pPr>
    </w:p>
    <w:p w:rsidR="00E061BB" w:rsidRDefault="00E061BB" w:rsidP="006D3F99">
      <w:pPr>
        <w:pStyle w:val="BodyText2"/>
        <w:numPr>
          <w:ilvl w:val="0"/>
          <w:numId w:val="2"/>
        </w:numPr>
        <w:shd w:val="clear" w:color="auto" w:fill="auto"/>
        <w:tabs>
          <w:tab w:val="left" w:pos="424"/>
        </w:tabs>
        <w:spacing w:line="276" w:lineRule="auto"/>
        <w:ind w:left="60" w:firstLine="0"/>
        <w:jc w:val="both"/>
        <w:rPr>
          <w:rFonts w:ascii="Tahoma" w:hAnsi="Tahoma" w:cs="Tahoma"/>
          <w:sz w:val="24"/>
          <w:szCs w:val="24"/>
        </w:rPr>
      </w:pPr>
      <w:r w:rsidRPr="00544025">
        <w:rPr>
          <w:rFonts w:ascii="Tahoma" w:hAnsi="Tahoma" w:cs="Tahoma"/>
          <w:color w:val="000000"/>
          <w:sz w:val="24"/>
          <w:szCs w:val="24"/>
        </w:rPr>
        <w:t>Sursele de venit ale Asociaţiei sunt următoarele :</w:t>
      </w:r>
    </w:p>
    <w:p w:rsidR="00E061BB" w:rsidRDefault="00E061BB" w:rsidP="006D3F99">
      <w:pPr>
        <w:pStyle w:val="BodyText2"/>
        <w:numPr>
          <w:ilvl w:val="0"/>
          <w:numId w:val="3"/>
        </w:numPr>
        <w:shd w:val="clear" w:color="auto" w:fill="auto"/>
        <w:tabs>
          <w:tab w:val="left" w:pos="424"/>
        </w:tabs>
        <w:spacing w:line="276" w:lineRule="auto"/>
        <w:ind w:left="500"/>
        <w:jc w:val="both"/>
        <w:rPr>
          <w:rFonts w:ascii="Tahoma" w:hAnsi="Tahoma" w:cs="Tahoma"/>
          <w:sz w:val="24"/>
          <w:szCs w:val="24"/>
        </w:rPr>
      </w:pPr>
      <w:r w:rsidRPr="00C568BE">
        <w:rPr>
          <w:rFonts w:ascii="Tahoma" w:hAnsi="Tahoma" w:cs="Tahoma"/>
          <w:color w:val="000000"/>
          <w:sz w:val="24"/>
          <w:szCs w:val="24"/>
        </w:rPr>
        <w:t>Contribuţiile Asociaţilor la formarea patrimoniului iniţial, cotizaţiile Asociaţilor şi alte contribuţii de la bugetele locale ale unităţilor administrativ-teritoriale membre;</w:t>
      </w:r>
    </w:p>
    <w:p w:rsidR="00E061BB" w:rsidRDefault="00E061BB" w:rsidP="006D3F99">
      <w:pPr>
        <w:pStyle w:val="BodyText2"/>
        <w:numPr>
          <w:ilvl w:val="0"/>
          <w:numId w:val="3"/>
        </w:numPr>
        <w:shd w:val="clear" w:color="auto" w:fill="auto"/>
        <w:tabs>
          <w:tab w:val="left" w:pos="424"/>
        </w:tabs>
        <w:spacing w:line="276" w:lineRule="auto"/>
        <w:ind w:left="500"/>
        <w:jc w:val="both"/>
        <w:rPr>
          <w:rFonts w:ascii="Tahoma" w:hAnsi="Tahoma" w:cs="Tahoma"/>
          <w:sz w:val="24"/>
          <w:szCs w:val="24"/>
        </w:rPr>
      </w:pPr>
      <w:r w:rsidRPr="00C568BE">
        <w:rPr>
          <w:rFonts w:ascii="Tahoma" w:hAnsi="Tahoma" w:cs="Tahoma"/>
          <w:color w:val="000000"/>
          <w:sz w:val="24"/>
          <w:szCs w:val="24"/>
        </w:rPr>
        <w:t xml:space="preserve">Dobânzile rezultate din plasarea sumelor </w:t>
      </w:r>
      <w:r>
        <w:rPr>
          <w:rFonts w:ascii="Tahoma" w:hAnsi="Tahoma" w:cs="Tahoma"/>
          <w:sz w:val="24"/>
          <w:szCs w:val="24"/>
        </w:rPr>
        <w:t>disponibile, în condiţii legale</w:t>
      </w:r>
      <w:r w:rsidRPr="00C568BE">
        <w:rPr>
          <w:rFonts w:ascii="Tahoma" w:hAnsi="Tahoma" w:cs="Tahoma"/>
          <w:color w:val="000000"/>
          <w:sz w:val="24"/>
          <w:szCs w:val="24"/>
        </w:rPr>
        <w:t>;</w:t>
      </w:r>
    </w:p>
    <w:p w:rsidR="00E061BB" w:rsidRDefault="00E061BB" w:rsidP="006D3F99">
      <w:pPr>
        <w:pStyle w:val="BodyText2"/>
        <w:numPr>
          <w:ilvl w:val="0"/>
          <w:numId w:val="3"/>
        </w:numPr>
        <w:shd w:val="clear" w:color="auto" w:fill="auto"/>
        <w:tabs>
          <w:tab w:val="left" w:pos="424"/>
        </w:tabs>
        <w:spacing w:line="276" w:lineRule="auto"/>
        <w:ind w:left="500"/>
        <w:jc w:val="both"/>
        <w:rPr>
          <w:rFonts w:ascii="Tahoma" w:hAnsi="Tahoma" w:cs="Tahoma"/>
          <w:sz w:val="24"/>
          <w:szCs w:val="24"/>
        </w:rPr>
      </w:pPr>
      <w:r w:rsidRPr="00C568BE">
        <w:rPr>
          <w:rFonts w:ascii="Tahoma" w:hAnsi="Tahoma" w:cs="Tahoma"/>
          <w:color w:val="000000"/>
          <w:sz w:val="24"/>
          <w:szCs w:val="24"/>
        </w:rPr>
        <w:t>D</w:t>
      </w:r>
      <w:r>
        <w:rPr>
          <w:rFonts w:ascii="Tahoma" w:hAnsi="Tahoma" w:cs="Tahoma"/>
          <w:sz w:val="24"/>
          <w:szCs w:val="24"/>
        </w:rPr>
        <w:t>onaţii, sponsorizări sau legate</w:t>
      </w:r>
      <w:r w:rsidRPr="00C568BE">
        <w:rPr>
          <w:rFonts w:ascii="Tahoma" w:hAnsi="Tahoma" w:cs="Tahoma"/>
          <w:color w:val="000000"/>
          <w:sz w:val="24"/>
          <w:szCs w:val="24"/>
        </w:rPr>
        <w:t>;</w:t>
      </w:r>
    </w:p>
    <w:p w:rsidR="00E061BB" w:rsidRDefault="00E061BB" w:rsidP="006D3F99">
      <w:pPr>
        <w:pStyle w:val="BodyText2"/>
        <w:numPr>
          <w:ilvl w:val="0"/>
          <w:numId w:val="3"/>
        </w:numPr>
        <w:shd w:val="clear" w:color="auto" w:fill="auto"/>
        <w:tabs>
          <w:tab w:val="left" w:pos="424"/>
        </w:tabs>
        <w:spacing w:line="276" w:lineRule="auto"/>
        <w:ind w:left="500"/>
        <w:jc w:val="both"/>
        <w:rPr>
          <w:rFonts w:ascii="Tahoma" w:hAnsi="Tahoma" w:cs="Tahoma"/>
          <w:sz w:val="24"/>
          <w:szCs w:val="24"/>
        </w:rPr>
      </w:pPr>
      <w:r w:rsidRPr="00C568BE">
        <w:rPr>
          <w:rFonts w:ascii="Tahoma" w:hAnsi="Tahoma" w:cs="Tahoma"/>
          <w:color w:val="000000"/>
          <w:sz w:val="24"/>
          <w:szCs w:val="24"/>
        </w:rPr>
        <w:t>Orice alte surse legale de venituri.</w:t>
      </w:r>
    </w:p>
    <w:p w:rsidR="00E061BB" w:rsidRDefault="00E061BB" w:rsidP="006D3F99">
      <w:pPr>
        <w:pStyle w:val="BodyText2"/>
        <w:numPr>
          <w:ilvl w:val="0"/>
          <w:numId w:val="2"/>
        </w:numPr>
        <w:shd w:val="clear" w:color="auto" w:fill="auto"/>
        <w:tabs>
          <w:tab w:val="left" w:pos="424"/>
        </w:tabs>
        <w:spacing w:line="276" w:lineRule="auto"/>
        <w:ind w:left="60" w:firstLine="0"/>
        <w:jc w:val="both"/>
        <w:rPr>
          <w:rFonts w:ascii="Tahoma" w:hAnsi="Tahoma" w:cs="Tahoma"/>
          <w:sz w:val="24"/>
          <w:szCs w:val="24"/>
        </w:rPr>
      </w:pPr>
      <w:r w:rsidRPr="00C568BE">
        <w:rPr>
          <w:rFonts w:ascii="Tahoma" w:hAnsi="Tahoma" w:cs="Tahoma"/>
          <w:color w:val="000000"/>
          <w:sz w:val="24"/>
          <w:szCs w:val="24"/>
        </w:rPr>
        <w:t>Asociaţia nu are calitatea de operator şi nu va desfăşura activităţi economice.</w:t>
      </w:r>
    </w:p>
    <w:p w:rsidR="00E061BB" w:rsidRDefault="00E061BB" w:rsidP="006D3F99">
      <w:pPr>
        <w:pStyle w:val="Heading10"/>
        <w:shd w:val="clear" w:color="auto" w:fill="auto"/>
        <w:tabs>
          <w:tab w:val="left" w:pos="800"/>
        </w:tabs>
        <w:spacing w:line="276" w:lineRule="auto"/>
        <w:rPr>
          <w:rFonts w:ascii="Tahoma" w:hAnsi="Tahoma" w:cs="Tahoma"/>
          <w:sz w:val="24"/>
          <w:szCs w:val="24"/>
        </w:rPr>
      </w:pPr>
      <w:r w:rsidRPr="00C66FBA">
        <w:rPr>
          <w:rFonts w:ascii="Tahoma" w:hAnsi="Tahoma" w:cs="Tahoma"/>
          <w:sz w:val="24"/>
          <w:szCs w:val="24"/>
        </w:rPr>
        <w:t>V</w:t>
      </w:r>
      <w:r>
        <w:rPr>
          <w:rFonts w:ascii="Tahoma" w:hAnsi="Tahoma" w:cs="Tahoma"/>
          <w:sz w:val="24"/>
          <w:szCs w:val="24"/>
        </w:rPr>
        <w:t>I</w:t>
      </w:r>
      <w:r w:rsidRPr="00C66FBA">
        <w:rPr>
          <w:rFonts w:ascii="Tahoma" w:hAnsi="Tahoma" w:cs="Tahoma"/>
          <w:sz w:val="24"/>
          <w:szCs w:val="24"/>
        </w:rPr>
        <w:t xml:space="preserve"> </w:t>
      </w:r>
      <w:r w:rsidRPr="00C66FBA">
        <w:rPr>
          <w:rFonts w:ascii="Tahoma" w:hAnsi="Tahoma" w:cs="Tahoma"/>
          <w:color w:val="000000"/>
          <w:sz w:val="24"/>
          <w:szCs w:val="24"/>
        </w:rPr>
        <w:t>P</w:t>
      </w:r>
      <w:r>
        <w:rPr>
          <w:rFonts w:ascii="Tahoma" w:hAnsi="Tahoma" w:cs="Tahoma"/>
          <w:sz w:val="24"/>
          <w:szCs w:val="24"/>
        </w:rPr>
        <w:t>RIMELE ORGANE DE CONDUCERE, ADMINISTRARE ȘI CONTROL</w:t>
      </w:r>
    </w:p>
    <w:p w:rsidR="00E061BB" w:rsidRPr="00C568BE" w:rsidRDefault="00E061BB" w:rsidP="006D3F99">
      <w:pPr>
        <w:pStyle w:val="Heading10"/>
        <w:shd w:val="clear" w:color="auto" w:fill="auto"/>
        <w:tabs>
          <w:tab w:val="left" w:pos="800"/>
        </w:tabs>
        <w:spacing w:line="276" w:lineRule="auto"/>
        <w:rPr>
          <w:rStyle w:val="BodytextBoldSpacing0pt"/>
          <w:rFonts w:ascii="Tahoma" w:hAnsi="Tahoma" w:cs="Tahoma"/>
          <w:b/>
          <w:sz w:val="24"/>
          <w:szCs w:val="24"/>
        </w:rPr>
      </w:pPr>
      <w:r w:rsidRPr="00C568BE">
        <w:rPr>
          <w:rStyle w:val="BodytextBoldSpacing0pt"/>
          <w:rFonts w:ascii="Tahoma" w:hAnsi="Tahoma" w:cs="Tahoma"/>
          <w:b/>
          <w:sz w:val="24"/>
          <w:szCs w:val="24"/>
        </w:rPr>
        <w:tab/>
      </w:r>
      <w:r w:rsidRPr="00C568BE">
        <w:rPr>
          <w:rStyle w:val="BodytextBoldSpacing0pt"/>
          <w:rFonts w:ascii="Tahoma" w:hAnsi="Tahoma" w:cs="Tahoma"/>
          <w:b/>
          <w:sz w:val="24"/>
          <w:szCs w:val="24"/>
        </w:rPr>
        <w:tab/>
      </w:r>
      <w:r w:rsidRPr="00C568BE">
        <w:rPr>
          <w:rStyle w:val="BodytextBoldSpacing0pt"/>
          <w:rFonts w:ascii="Tahoma" w:hAnsi="Tahoma" w:cs="Tahoma"/>
          <w:b/>
          <w:sz w:val="24"/>
          <w:szCs w:val="24"/>
        </w:rPr>
        <w:tab/>
      </w:r>
      <w:r w:rsidRPr="00C568BE">
        <w:rPr>
          <w:rStyle w:val="BodytextBoldSpacing0pt"/>
          <w:rFonts w:ascii="Tahoma" w:hAnsi="Tahoma" w:cs="Tahoma"/>
          <w:b/>
          <w:sz w:val="24"/>
          <w:szCs w:val="24"/>
        </w:rPr>
        <w:tab/>
      </w:r>
      <w:r w:rsidRPr="00C568BE">
        <w:rPr>
          <w:rStyle w:val="BodytextBoldSpacing0pt"/>
          <w:rFonts w:ascii="Tahoma" w:hAnsi="Tahoma" w:cs="Tahoma"/>
          <w:b/>
          <w:sz w:val="24"/>
          <w:szCs w:val="24"/>
          <w:u w:val="single"/>
        </w:rPr>
        <w:t>Conducerea asociației</w:t>
      </w:r>
      <w:r w:rsidRPr="00C568BE">
        <w:rPr>
          <w:rStyle w:val="BodytextBoldSpacing0pt"/>
          <w:rFonts w:ascii="Tahoma" w:hAnsi="Tahoma" w:cs="Tahoma"/>
          <w:b/>
          <w:sz w:val="24"/>
          <w:szCs w:val="24"/>
        </w:rPr>
        <w:t>.</w:t>
      </w:r>
    </w:p>
    <w:p w:rsidR="00E061BB" w:rsidRPr="00C568BE" w:rsidRDefault="00E061BB" w:rsidP="006D3F99">
      <w:pPr>
        <w:pStyle w:val="Heading10"/>
        <w:shd w:val="clear" w:color="auto" w:fill="auto"/>
        <w:tabs>
          <w:tab w:val="left" w:pos="800"/>
        </w:tabs>
        <w:spacing w:line="276" w:lineRule="auto"/>
        <w:rPr>
          <w:rFonts w:ascii="Tahoma" w:hAnsi="Tahoma" w:cs="Tahoma"/>
          <w:b w:val="0"/>
          <w:sz w:val="24"/>
          <w:szCs w:val="24"/>
        </w:rPr>
      </w:pPr>
      <w:r w:rsidRPr="00C568BE">
        <w:rPr>
          <w:rStyle w:val="BodytextBoldSpacing0pt"/>
          <w:rFonts w:ascii="Tahoma" w:hAnsi="Tahoma" w:cs="Tahoma"/>
          <w:sz w:val="24"/>
          <w:szCs w:val="24"/>
        </w:rPr>
        <w:t xml:space="preserve">Adunarea Generală </w:t>
      </w:r>
      <w:r w:rsidRPr="00C568BE">
        <w:rPr>
          <w:rFonts w:ascii="Tahoma" w:hAnsi="Tahoma" w:cs="Tahoma"/>
          <w:b w:val="0"/>
          <w:color w:val="000000"/>
          <w:sz w:val="24"/>
          <w:szCs w:val="24"/>
        </w:rPr>
        <w:t>este organul de conducere al Asociaţiei, format din toţi reprezentanţii Asociaţilor, care vor fi, în general, primarii pentru oraş şi comune, sau înlocuitorii acestora împuterniciţi conform art.21 (8) din Statutul Asociaţiei</w:t>
      </w:r>
      <w:r w:rsidR="006D7EB6">
        <w:rPr>
          <w:rFonts w:ascii="Tahoma" w:hAnsi="Tahoma" w:cs="Tahoma"/>
          <w:b w:val="0"/>
          <w:color w:val="000000"/>
          <w:sz w:val="24"/>
          <w:szCs w:val="24"/>
        </w:rPr>
        <w:t>.</w:t>
      </w:r>
    </w:p>
    <w:p w:rsidR="00E061BB" w:rsidRPr="00C568BE" w:rsidRDefault="00E061BB" w:rsidP="006D3F99">
      <w:pPr>
        <w:pStyle w:val="Heading10"/>
        <w:shd w:val="clear" w:color="auto" w:fill="auto"/>
        <w:tabs>
          <w:tab w:val="left" w:pos="800"/>
        </w:tabs>
        <w:spacing w:line="276" w:lineRule="auto"/>
        <w:rPr>
          <w:rFonts w:ascii="Tahoma" w:hAnsi="Tahoma" w:cs="Tahoma"/>
          <w:b w:val="0"/>
          <w:sz w:val="24"/>
          <w:szCs w:val="24"/>
        </w:rPr>
      </w:pPr>
      <w:r w:rsidRPr="00C568BE">
        <w:rPr>
          <w:rFonts w:ascii="Tahoma" w:hAnsi="Tahoma" w:cs="Tahoma"/>
          <w:b w:val="0"/>
          <w:color w:val="000000"/>
          <w:sz w:val="24"/>
          <w:szCs w:val="24"/>
        </w:rPr>
        <w:t>Sunt numiţi în calitate de membri ai primei adunări generale</w:t>
      </w:r>
      <w:r>
        <w:rPr>
          <w:rFonts w:ascii="Tahoma" w:hAnsi="Tahoma" w:cs="Tahoma"/>
          <w:b w:val="0"/>
          <w:sz w:val="24"/>
          <w:szCs w:val="24"/>
        </w:rPr>
        <w:t>:</w:t>
      </w:r>
    </w:p>
    <w:p w:rsidR="00E061BB" w:rsidRDefault="00E061BB" w:rsidP="006D3F99">
      <w:pPr>
        <w:spacing w:line="276" w:lineRule="auto"/>
        <w:rPr>
          <w:rFonts w:ascii="Tahoma" w:hAnsi="Tahoma" w:cs="Tahoma"/>
        </w:rPr>
      </w:pPr>
      <w:r w:rsidRPr="00C568BE">
        <w:rPr>
          <w:rFonts w:ascii="Tahoma" w:hAnsi="Tahoma" w:cs="Tahoma"/>
        </w:rPr>
        <w:t>Dl</w:t>
      </w:r>
      <w:r>
        <w:rPr>
          <w:rFonts w:ascii="Tahoma" w:hAnsi="Tahoma" w:cs="Tahoma"/>
        </w:rPr>
        <w:t xml:space="preserve">.  </w:t>
      </w:r>
      <w:r w:rsidR="006D7EB6">
        <w:rPr>
          <w:rFonts w:ascii="Tahoma" w:hAnsi="Tahoma" w:cs="Tahoma"/>
        </w:rPr>
        <w:t>Demetrescu Radu</w:t>
      </w:r>
      <w:r w:rsidRPr="00C568BE">
        <w:rPr>
          <w:rFonts w:ascii="Tahoma" w:hAnsi="Tahoma" w:cs="Tahoma"/>
        </w:rPr>
        <w:t xml:space="preserve">, reprezentant al Oraşului </w:t>
      </w:r>
      <w:r w:rsidR="0021465C">
        <w:rPr>
          <w:rFonts w:ascii="Tahoma" w:hAnsi="Tahoma" w:cs="Tahoma"/>
        </w:rPr>
        <w:t>Sebiș</w:t>
      </w:r>
      <w:r>
        <w:rPr>
          <w:rFonts w:ascii="Tahoma" w:hAnsi="Tahoma" w:cs="Tahoma"/>
        </w:rPr>
        <w:t>;</w:t>
      </w:r>
    </w:p>
    <w:p w:rsidR="00E061BB" w:rsidRDefault="006D7EB6" w:rsidP="006D3F99">
      <w:pPr>
        <w:spacing w:line="276" w:lineRule="auto"/>
        <w:rPr>
          <w:rFonts w:ascii="Tahoma" w:hAnsi="Tahoma" w:cs="Tahoma"/>
        </w:rPr>
      </w:pPr>
      <w:r>
        <w:rPr>
          <w:rFonts w:ascii="Tahoma" w:hAnsi="Tahoma" w:cs="Tahoma"/>
        </w:rPr>
        <w:t>D-na Abrudean Teodora - Felicia</w:t>
      </w:r>
      <w:r w:rsidR="00E061BB" w:rsidRPr="00C568BE">
        <w:rPr>
          <w:rFonts w:ascii="Tahoma" w:hAnsi="Tahoma" w:cs="Tahoma"/>
        </w:rPr>
        <w:t xml:space="preserve">, reprezentant al </w:t>
      </w:r>
      <w:r w:rsidR="00E061BB">
        <w:rPr>
          <w:rFonts w:ascii="Tahoma" w:hAnsi="Tahoma" w:cs="Tahoma"/>
        </w:rPr>
        <w:t xml:space="preserve">comunei </w:t>
      </w:r>
      <w:r w:rsidR="0021465C">
        <w:rPr>
          <w:rFonts w:ascii="Tahoma" w:hAnsi="Tahoma" w:cs="Tahoma"/>
        </w:rPr>
        <w:t>Bocsig</w:t>
      </w:r>
      <w:r w:rsidR="00E061BB">
        <w:rPr>
          <w:rFonts w:ascii="Tahoma" w:hAnsi="Tahoma" w:cs="Tahoma"/>
        </w:rPr>
        <w:t>;</w:t>
      </w:r>
      <w:r w:rsidR="00E061BB" w:rsidRPr="00C568BE">
        <w:rPr>
          <w:rFonts w:ascii="Tahoma" w:hAnsi="Tahoma" w:cs="Tahoma"/>
        </w:rPr>
        <w:t xml:space="preserve"> </w:t>
      </w:r>
    </w:p>
    <w:p w:rsidR="00E061BB" w:rsidRDefault="00E061BB" w:rsidP="006D3F99">
      <w:pPr>
        <w:spacing w:line="276" w:lineRule="auto"/>
        <w:rPr>
          <w:rFonts w:ascii="Tahoma" w:hAnsi="Tahoma" w:cs="Tahoma"/>
        </w:rPr>
      </w:pPr>
      <w:r w:rsidRPr="00C568BE">
        <w:rPr>
          <w:rFonts w:ascii="Tahoma" w:hAnsi="Tahoma" w:cs="Tahoma"/>
        </w:rPr>
        <w:t>Dl</w:t>
      </w:r>
      <w:r>
        <w:rPr>
          <w:rFonts w:ascii="Tahoma" w:hAnsi="Tahoma" w:cs="Tahoma"/>
        </w:rPr>
        <w:t xml:space="preserve">.  </w:t>
      </w:r>
      <w:r w:rsidR="006D7EB6">
        <w:rPr>
          <w:rFonts w:ascii="Tahoma" w:hAnsi="Tahoma" w:cs="Tahoma"/>
        </w:rPr>
        <w:t>Urs Ioan Marinel</w:t>
      </w:r>
      <w:r w:rsidRPr="00C568BE">
        <w:rPr>
          <w:rFonts w:ascii="Tahoma" w:hAnsi="Tahoma" w:cs="Tahoma"/>
        </w:rPr>
        <w:t xml:space="preserve">, reprezentant al </w:t>
      </w:r>
      <w:r>
        <w:rPr>
          <w:rFonts w:ascii="Tahoma" w:hAnsi="Tahoma" w:cs="Tahoma"/>
        </w:rPr>
        <w:t xml:space="preserve">comunei </w:t>
      </w:r>
      <w:r w:rsidR="0021465C">
        <w:rPr>
          <w:rFonts w:ascii="Tahoma" w:hAnsi="Tahoma" w:cs="Tahoma"/>
        </w:rPr>
        <w:t>Ignești</w:t>
      </w:r>
      <w:r>
        <w:rPr>
          <w:rFonts w:ascii="Tahoma" w:hAnsi="Tahoma" w:cs="Tahoma"/>
        </w:rPr>
        <w:t>;</w:t>
      </w:r>
    </w:p>
    <w:p w:rsidR="00E061BB" w:rsidRDefault="00E061BB" w:rsidP="006D3F99">
      <w:pPr>
        <w:spacing w:line="276" w:lineRule="auto"/>
        <w:rPr>
          <w:rFonts w:ascii="Tahoma" w:hAnsi="Tahoma" w:cs="Tahoma"/>
        </w:rPr>
      </w:pPr>
      <w:r w:rsidRPr="00C568BE">
        <w:rPr>
          <w:rFonts w:ascii="Tahoma" w:hAnsi="Tahoma" w:cs="Tahoma"/>
        </w:rPr>
        <w:t>Dl</w:t>
      </w:r>
      <w:r>
        <w:rPr>
          <w:rFonts w:ascii="Tahoma" w:hAnsi="Tahoma" w:cs="Tahoma"/>
        </w:rPr>
        <w:t xml:space="preserve">.  </w:t>
      </w:r>
      <w:r w:rsidR="006D7EB6">
        <w:rPr>
          <w:rFonts w:ascii="Tahoma" w:hAnsi="Tahoma" w:cs="Tahoma"/>
        </w:rPr>
        <w:t>Ciev Avram</w:t>
      </w:r>
      <w:r w:rsidRPr="00C568BE">
        <w:rPr>
          <w:rFonts w:ascii="Tahoma" w:hAnsi="Tahoma" w:cs="Tahoma"/>
        </w:rPr>
        <w:t xml:space="preserve">, reprezentant al </w:t>
      </w:r>
      <w:r>
        <w:rPr>
          <w:rFonts w:ascii="Tahoma" w:hAnsi="Tahoma" w:cs="Tahoma"/>
        </w:rPr>
        <w:t xml:space="preserve">comunei </w:t>
      </w:r>
      <w:r w:rsidR="003D322B">
        <w:rPr>
          <w:rFonts w:ascii="Tahoma" w:hAnsi="Tahoma" w:cs="Tahoma"/>
        </w:rPr>
        <w:t>Bî</w:t>
      </w:r>
      <w:r w:rsidR="0021465C">
        <w:rPr>
          <w:rFonts w:ascii="Tahoma" w:hAnsi="Tahoma" w:cs="Tahoma"/>
        </w:rPr>
        <w:t>rsa</w:t>
      </w:r>
      <w:r>
        <w:rPr>
          <w:rFonts w:ascii="Tahoma" w:hAnsi="Tahoma" w:cs="Tahoma"/>
        </w:rPr>
        <w:t>;</w:t>
      </w:r>
    </w:p>
    <w:p w:rsidR="00E061BB" w:rsidRDefault="00E061BB" w:rsidP="006D3F99">
      <w:pPr>
        <w:spacing w:line="276" w:lineRule="auto"/>
        <w:rPr>
          <w:rFonts w:ascii="Tahoma" w:hAnsi="Tahoma" w:cs="Tahoma"/>
        </w:rPr>
      </w:pPr>
      <w:r w:rsidRPr="00C568BE">
        <w:rPr>
          <w:rFonts w:ascii="Tahoma" w:hAnsi="Tahoma" w:cs="Tahoma"/>
        </w:rPr>
        <w:t>Dl</w:t>
      </w:r>
      <w:r>
        <w:rPr>
          <w:rFonts w:ascii="Tahoma" w:hAnsi="Tahoma" w:cs="Tahoma"/>
        </w:rPr>
        <w:t xml:space="preserve">.  </w:t>
      </w:r>
      <w:r w:rsidR="003F6921" w:rsidRPr="003F6921">
        <w:rPr>
          <w:rFonts w:ascii="Tahoma" w:hAnsi="Tahoma" w:cs="Tahoma"/>
          <w:bCs/>
        </w:rPr>
        <w:t>Herbei Ioan Nuţu</w:t>
      </w:r>
      <w:r w:rsidRPr="00C568BE">
        <w:rPr>
          <w:rFonts w:ascii="Tahoma" w:hAnsi="Tahoma" w:cs="Tahoma"/>
        </w:rPr>
        <w:t xml:space="preserve">, reprezentant al </w:t>
      </w:r>
      <w:r>
        <w:rPr>
          <w:rFonts w:ascii="Tahoma" w:hAnsi="Tahoma" w:cs="Tahoma"/>
        </w:rPr>
        <w:t xml:space="preserve">comunei </w:t>
      </w:r>
      <w:r w:rsidR="0021465C">
        <w:rPr>
          <w:rFonts w:ascii="Tahoma" w:hAnsi="Tahoma" w:cs="Tahoma"/>
        </w:rPr>
        <w:t>Moneasa</w:t>
      </w:r>
      <w:r>
        <w:rPr>
          <w:rFonts w:ascii="Tahoma" w:hAnsi="Tahoma" w:cs="Tahoma"/>
        </w:rPr>
        <w:t>;</w:t>
      </w:r>
    </w:p>
    <w:p w:rsidR="00E061BB" w:rsidRDefault="00E061BB" w:rsidP="006D3F99">
      <w:pPr>
        <w:spacing w:line="276" w:lineRule="auto"/>
        <w:rPr>
          <w:rFonts w:ascii="Tahoma" w:hAnsi="Tahoma" w:cs="Tahoma"/>
        </w:rPr>
      </w:pPr>
      <w:r w:rsidRPr="00C568BE">
        <w:rPr>
          <w:rFonts w:ascii="Tahoma" w:hAnsi="Tahoma" w:cs="Tahoma"/>
        </w:rPr>
        <w:t>Dl</w:t>
      </w:r>
      <w:r>
        <w:rPr>
          <w:rFonts w:ascii="Tahoma" w:hAnsi="Tahoma" w:cs="Tahoma"/>
        </w:rPr>
        <w:t xml:space="preserve">.  </w:t>
      </w:r>
      <w:r w:rsidR="003F6921">
        <w:rPr>
          <w:rFonts w:ascii="Tahoma" w:hAnsi="Tahoma" w:cs="Tahoma"/>
        </w:rPr>
        <w:t>Neaga Ovidiu</w:t>
      </w:r>
      <w:r w:rsidR="00BA372A">
        <w:rPr>
          <w:rFonts w:ascii="Tahoma" w:hAnsi="Tahoma" w:cs="Tahoma"/>
        </w:rPr>
        <w:t xml:space="preserve"> - Mircea</w:t>
      </w:r>
      <w:r w:rsidRPr="00C568BE">
        <w:rPr>
          <w:rFonts w:ascii="Tahoma" w:hAnsi="Tahoma" w:cs="Tahoma"/>
        </w:rPr>
        <w:t xml:space="preserve">, reprezentant al </w:t>
      </w:r>
      <w:r w:rsidR="00D91361">
        <w:rPr>
          <w:rFonts w:ascii="Tahoma" w:hAnsi="Tahoma" w:cs="Tahoma"/>
        </w:rPr>
        <w:t xml:space="preserve">comunei </w:t>
      </w:r>
      <w:r w:rsidR="0021465C">
        <w:rPr>
          <w:rFonts w:ascii="Tahoma" w:hAnsi="Tahoma" w:cs="Tahoma"/>
        </w:rPr>
        <w:t>Dezna</w:t>
      </w:r>
      <w:r>
        <w:rPr>
          <w:rFonts w:ascii="Tahoma" w:hAnsi="Tahoma" w:cs="Tahoma"/>
        </w:rPr>
        <w:t>;</w:t>
      </w:r>
    </w:p>
    <w:p w:rsidR="00E061BB" w:rsidRDefault="00E061BB" w:rsidP="006D3F99">
      <w:pPr>
        <w:spacing w:line="276" w:lineRule="auto"/>
        <w:rPr>
          <w:rFonts w:ascii="Tahoma" w:hAnsi="Tahoma" w:cs="Tahoma"/>
        </w:rPr>
      </w:pPr>
      <w:r w:rsidRPr="00C568BE">
        <w:rPr>
          <w:rFonts w:ascii="Tahoma" w:hAnsi="Tahoma" w:cs="Tahoma"/>
        </w:rPr>
        <w:t>Dl</w:t>
      </w:r>
      <w:r>
        <w:rPr>
          <w:rFonts w:ascii="Tahoma" w:hAnsi="Tahoma" w:cs="Tahoma"/>
        </w:rPr>
        <w:t xml:space="preserve">.  </w:t>
      </w:r>
      <w:r w:rsidR="003F6921" w:rsidRPr="003F6921">
        <w:rPr>
          <w:rFonts w:ascii="Tahoma" w:hAnsi="Tahoma" w:cs="Tahoma"/>
        </w:rPr>
        <w:t>Burtă Liviu Traian</w:t>
      </w:r>
      <w:r w:rsidRPr="00C568BE">
        <w:rPr>
          <w:rFonts w:ascii="Tahoma" w:hAnsi="Tahoma" w:cs="Tahoma"/>
        </w:rPr>
        <w:t xml:space="preserve">, reprezentant al </w:t>
      </w:r>
      <w:r>
        <w:rPr>
          <w:rFonts w:ascii="Tahoma" w:hAnsi="Tahoma" w:cs="Tahoma"/>
        </w:rPr>
        <w:t xml:space="preserve">comunei </w:t>
      </w:r>
      <w:r w:rsidR="0021465C">
        <w:rPr>
          <w:rFonts w:ascii="Tahoma" w:hAnsi="Tahoma" w:cs="Tahoma"/>
        </w:rPr>
        <w:t>Dieci</w:t>
      </w:r>
      <w:r>
        <w:rPr>
          <w:rFonts w:ascii="Tahoma" w:hAnsi="Tahoma" w:cs="Tahoma"/>
        </w:rPr>
        <w:t>;</w:t>
      </w:r>
    </w:p>
    <w:p w:rsidR="00E061BB" w:rsidRDefault="00E061BB" w:rsidP="006D3F99">
      <w:pPr>
        <w:spacing w:line="276" w:lineRule="auto"/>
        <w:rPr>
          <w:rFonts w:ascii="Tahoma" w:hAnsi="Tahoma" w:cs="Tahoma"/>
        </w:rPr>
      </w:pPr>
      <w:r w:rsidRPr="00C568BE">
        <w:rPr>
          <w:rFonts w:ascii="Tahoma" w:hAnsi="Tahoma" w:cs="Tahoma"/>
        </w:rPr>
        <w:t>Dl</w:t>
      </w:r>
      <w:r>
        <w:rPr>
          <w:rFonts w:ascii="Tahoma" w:hAnsi="Tahoma" w:cs="Tahoma"/>
        </w:rPr>
        <w:t xml:space="preserve">.  </w:t>
      </w:r>
      <w:r w:rsidR="003F6921" w:rsidRPr="003F6921">
        <w:rPr>
          <w:rFonts w:ascii="Tahoma" w:hAnsi="Tahoma" w:cs="Tahoma"/>
          <w:bCs/>
        </w:rPr>
        <w:t>Aurel Ginu Coste</w:t>
      </w:r>
      <w:r w:rsidR="003F6921" w:rsidRPr="003F6921">
        <w:rPr>
          <w:rFonts w:ascii="Tahoma" w:hAnsi="Tahoma" w:cs="Tahoma"/>
        </w:rPr>
        <w:t>a</w:t>
      </w:r>
      <w:r w:rsidRPr="00C568BE">
        <w:rPr>
          <w:rFonts w:ascii="Tahoma" w:hAnsi="Tahoma" w:cs="Tahoma"/>
        </w:rPr>
        <w:t xml:space="preserve">, reprezentant al </w:t>
      </w:r>
      <w:r>
        <w:rPr>
          <w:rFonts w:ascii="Tahoma" w:hAnsi="Tahoma" w:cs="Tahoma"/>
        </w:rPr>
        <w:t xml:space="preserve">comunei </w:t>
      </w:r>
      <w:r w:rsidR="003D322B">
        <w:rPr>
          <w:rFonts w:ascii="Tahoma" w:hAnsi="Tahoma" w:cs="Tahoma"/>
        </w:rPr>
        <w:t>Almaș</w:t>
      </w:r>
      <w:r>
        <w:rPr>
          <w:rFonts w:ascii="Tahoma" w:hAnsi="Tahoma" w:cs="Tahoma"/>
        </w:rPr>
        <w:t>;</w:t>
      </w:r>
    </w:p>
    <w:p w:rsidR="00D91361" w:rsidRDefault="00E061BB" w:rsidP="006D3F99">
      <w:pPr>
        <w:spacing w:line="276" w:lineRule="auto"/>
        <w:rPr>
          <w:rFonts w:ascii="Tahoma" w:hAnsi="Tahoma" w:cs="Tahoma"/>
        </w:rPr>
      </w:pPr>
      <w:r w:rsidRPr="00C568BE">
        <w:rPr>
          <w:rFonts w:ascii="Tahoma" w:hAnsi="Tahoma" w:cs="Tahoma"/>
        </w:rPr>
        <w:lastRenderedPageBreak/>
        <w:t>Dl</w:t>
      </w:r>
      <w:r>
        <w:rPr>
          <w:rFonts w:ascii="Tahoma" w:hAnsi="Tahoma" w:cs="Tahoma"/>
        </w:rPr>
        <w:t xml:space="preserve">.  </w:t>
      </w:r>
      <w:r w:rsidR="00946730" w:rsidRPr="00946730">
        <w:rPr>
          <w:rFonts w:ascii="Tahoma" w:hAnsi="Tahoma" w:cs="Tahoma"/>
        </w:rPr>
        <w:t xml:space="preserve">Horhat </w:t>
      </w:r>
      <w:r w:rsidR="00946730">
        <w:rPr>
          <w:rFonts w:ascii="Tahoma" w:hAnsi="Tahoma" w:cs="Tahoma"/>
        </w:rPr>
        <w:t xml:space="preserve">- </w:t>
      </w:r>
      <w:r w:rsidR="00946730" w:rsidRPr="00946730">
        <w:rPr>
          <w:rFonts w:ascii="Tahoma" w:hAnsi="Tahoma" w:cs="Tahoma"/>
        </w:rPr>
        <w:t>Coraş Emanuel</w:t>
      </w:r>
      <w:r w:rsidR="00D91361" w:rsidRPr="00C568BE">
        <w:rPr>
          <w:rFonts w:ascii="Tahoma" w:hAnsi="Tahoma" w:cs="Tahoma"/>
        </w:rPr>
        <w:t xml:space="preserve">, reprezentant al </w:t>
      </w:r>
      <w:r w:rsidR="00D91361">
        <w:rPr>
          <w:rFonts w:ascii="Tahoma" w:hAnsi="Tahoma" w:cs="Tahoma"/>
        </w:rPr>
        <w:t xml:space="preserve">comunei </w:t>
      </w:r>
      <w:r w:rsidR="003D322B">
        <w:rPr>
          <w:rFonts w:ascii="Tahoma" w:hAnsi="Tahoma" w:cs="Tahoma"/>
        </w:rPr>
        <w:t>Beliu;</w:t>
      </w:r>
    </w:p>
    <w:p w:rsidR="003D322B" w:rsidRDefault="003D322B" w:rsidP="003D322B">
      <w:pPr>
        <w:spacing w:line="276" w:lineRule="auto"/>
        <w:rPr>
          <w:rFonts w:ascii="Tahoma" w:hAnsi="Tahoma" w:cs="Tahoma"/>
        </w:rPr>
      </w:pPr>
      <w:r w:rsidRPr="00C568BE">
        <w:rPr>
          <w:rFonts w:ascii="Tahoma" w:hAnsi="Tahoma" w:cs="Tahoma"/>
        </w:rPr>
        <w:t>Dl</w:t>
      </w:r>
      <w:r w:rsidR="00946730">
        <w:rPr>
          <w:rFonts w:ascii="Tahoma" w:hAnsi="Tahoma" w:cs="Tahoma"/>
        </w:rPr>
        <w:t>. Braiți Mircea - Theodor</w:t>
      </w:r>
      <w:r w:rsidRPr="00C568BE">
        <w:rPr>
          <w:rFonts w:ascii="Tahoma" w:hAnsi="Tahoma" w:cs="Tahoma"/>
        </w:rPr>
        <w:tab/>
        <w:t xml:space="preserve">, reprezentant al </w:t>
      </w:r>
      <w:r>
        <w:rPr>
          <w:rFonts w:ascii="Tahoma" w:hAnsi="Tahoma" w:cs="Tahoma"/>
        </w:rPr>
        <w:t>comunei Buteni;</w:t>
      </w:r>
    </w:p>
    <w:p w:rsidR="003D322B" w:rsidRDefault="003D322B" w:rsidP="003D322B">
      <w:pPr>
        <w:spacing w:line="276" w:lineRule="auto"/>
        <w:rPr>
          <w:rFonts w:ascii="Tahoma" w:hAnsi="Tahoma" w:cs="Tahoma"/>
        </w:rPr>
      </w:pPr>
      <w:r w:rsidRPr="00C568BE">
        <w:rPr>
          <w:rFonts w:ascii="Tahoma" w:hAnsi="Tahoma" w:cs="Tahoma"/>
        </w:rPr>
        <w:t>Dl</w:t>
      </w:r>
      <w:r>
        <w:rPr>
          <w:rFonts w:ascii="Tahoma" w:hAnsi="Tahoma" w:cs="Tahoma"/>
        </w:rPr>
        <w:t xml:space="preserve">.  </w:t>
      </w:r>
      <w:r w:rsidR="00946730">
        <w:rPr>
          <w:rFonts w:ascii="Tahoma" w:hAnsi="Tahoma" w:cs="Tahoma"/>
        </w:rPr>
        <w:t>Popa Cornel</w:t>
      </w:r>
      <w:r w:rsidRPr="00C568BE">
        <w:rPr>
          <w:rFonts w:ascii="Tahoma" w:hAnsi="Tahoma" w:cs="Tahoma"/>
        </w:rPr>
        <w:t xml:space="preserve">, reprezentant al </w:t>
      </w:r>
      <w:r>
        <w:rPr>
          <w:rFonts w:ascii="Tahoma" w:hAnsi="Tahoma" w:cs="Tahoma"/>
        </w:rPr>
        <w:t>comunei Hășmaș;</w:t>
      </w:r>
    </w:p>
    <w:p w:rsidR="003D322B" w:rsidRDefault="003D322B" w:rsidP="003D322B">
      <w:pPr>
        <w:spacing w:line="276" w:lineRule="auto"/>
        <w:rPr>
          <w:rFonts w:ascii="Tahoma" w:hAnsi="Tahoma" w:cs="Tahoma"/>
        </w:rPr>
      </w:pPr>
      <w:r w:rsidRPr="00C568BE">
        <w:rPr>
          <w:rFonts w:ascii="Tahoma" w:hAnsi="Tahoma" w:cs="Tahoma"/>
        </w:rPr>
        <w:t>Dl</w:t>
      </w:r>
      <w:r>
        <w:rPr>
          <w:rFonts w:ascii="Tahoma" w:hAnsi="Tahoma" w:cs="Tahoma"/>
        </w:rPr>
        <w:t xml:space="preserve">.  </w:t>
      </w:r>
      <w:r w:rsidR="00946730" w:rsidRPr="00946730">
        <w:rPr>
          <w:rFonts w:ascii="Tahoma" w:hAnsi="Tahoma" w:cs="Tahoma"/>
        </w:rPr>
        <w:t>Paşca Ionel</w:t>
      </w:r>
      <w:r w:rsidRPr="00C568BE">
        <w:rPr>
          <w:rFonts w:ascii="Tahoma" w:hAnsi="Tahoma" w:cs="Tahoma"/>
        </w:rPr>
        <w:t xml:space="preserve">, reprezentant al </w:t>
      </w:r>
      <w:r w:rsidR="00946730">
        <w:rPr>
          <w:rFonts w:ascii="Tahoma" w:hAnsi="Tahoma" w:cs="Tahoma"/>
        </w:rPr>
        <w:t>comunei Chisindia;</w:t>
      </w:r>
    </w:p>
    <w:p w:rsidR="00946730" w:rsidRDefault="00FE3C5C" w:rsidP="003D322B">
      <w:pPr>
        <w:spacing w:line="276" w:lineRule="auto"/>
        <w:rPr>
          <w:rFonts w:ascii="Tahoma" w:hAnsi="Tahoma" w:cs="Tahoma"/>
        </w:rPr>
      </w:pPr>
      <w:r>
        <w:rPr>
          <w:rFonts w:ascii="Tahoma" w:hAnsi="Tahoma" w:cs="Tahoma"/>
        </w:rPr>
        <w:t>Dna</w:t>
      </w:r>
      <w:r w:rsidR="00946730">
        <w:rPr>
          <w:rFonts w:ascii="Tahoma" w:hAnsi="Tahoma" w:cs="Tahoma"/>
        </w:rPr>
        <w:t xml:space="preserve">. </w:t>
      </w:r>
      <w:r>
        <w:rPr>
          <w:rFonts w:ascii="Tahoma" w:hAnsi="Tahoma" w:cs="Tahoma"/>
        </w:rPr>
        <w:t>Moțica Ana Lenuța</w:t>
      </w:r>
      <w:r w:rsidR="00946730">
        <w:rPr>
          <w:rFonts w:ascii="Tahoma" w:hAnsi="Tahoma" w:cs="Tahoma"/>
        </w:rPr>
        <w:t>, reprezentant al comunei Gurahonț.</w:t>
      </w:r>
    </w:p>
    <w:p w:rsidR="00E061BB" w:rsidRDefault="00E061BB" w:rsidP="006D3F99">
      <w:pPr>
        <w:spacing w:line="276" w:lineRule="auto"/>
        <w:ind w:firstLine="708"/>
        <w:jc w:val="both"/>
        <w:rPr>
          <w:rFonts w:ascii="Tahoma" w:hAnsi="Tahoma" w:cs="Tahoma"/>
        </w:rPr>
      </w:pPr>
      <w:r w:rsidRPr="00896127">
        <w:rPr>
          <w:rFonts w:ascii="Tahoma" w:hAnsi="Tahoma" w:cs="Tahoma"/>
        </w:rPr>
        <w:t xml:space="preserve">Adunarea Generală alege dintre membrii săi </w:t>
      </w:r>
      <w:r w:rsidRPr="00896127">
        <w:rPr>
          <w:rStyle w:val="BodytextBoldSpacing0pt"/>
          <w:rFonts w:ascii="Tahoma" w:hAnsi="Tahoma" w:cs="Tahoma"/>
          <w:sz w:val="24"/>
          <w:szCs w:val="24"/>
        </w:rPr>
        <w:t xml:space="preserve">Preşedintele Asociaţiei </w:t>
      </w:r>
      <w:r w:rsidRPr="00896127">
        <w:rPr>
          <w:rFonts w:ascii="Tahoma" w:hAnsi="Tahoma" w:cs="Tahoma"/>
        </w:rPr>
        <w:t>care are atribuţiile prevăzute în Statutul Asociaţiei şi care reprezintă Asociaţia în raporturile cu terţii, cu excepţia situaţiilor în care se prevede expres altfel</w:t>
      </w:r>
      <w:r>
        <w:rPr>
          <w:rFonts w:ascii="Tahoma" w:hAnsi="Tahoma" w:cs="Tahoma"/>
        </w:rPr>
        <w:t>.</w:t>
      </w:r>
    </w:p>
    <w:p w:rsidR="00E061BB" w:rsidRDefault="00E061BB" w:rsidP="006D3F99">
      <w:pPr>
        <w:spacing w:line="276" w:lineRule="auto"/>
        <w:ind w:left="1416" w:firstLine="708"/>
        <w:jc w:val="both"/>
        <w:rPr>
          <w:rStyle w:val="BodytextBoldSpacing0pt"/>
          <w:rFonts w:ascii="Tahoma" w:hAnsi="Tahoma" w:cs="Tahoma"/>
          <w:b w:val="0"/>
          <w:sz w:val="24"/>
          <w:szCs w:val="24"/>
        </w:rPr>
      </w:pPr>
      <w:r w:rsidRPr="00896127">
        <w:rPr>
          <w:rStyle w:val="BodytextBoldSpacing0pt"/>
          <w:rFonts w:ascii="Tahoma" w:hAnsi="Tahoma" w:cs="Tahoma"/>
          <w:sz w:val="24"/>
          <w:szCs w:val="24"/>
          <w:u w:val="single"/>
        </w:rPr>
        <w:t>Administrarea asociației</w:t>
      </w:r>
      <w:r w:rsidRPr="00C568BE">
        <w:rPr>
          <w:rStyle w:val="BodytextBoldSpacing0pt"/>
          <w:rFonts w:ascii="Tahoma" w:hAnsi="Tahoma" w:cs="Tahoma"/>
          <w:b w:val="0"/>
          <w:sz w:val="24"/>
          <w:szCs w:val="24"/>
        </w:rPr>
        <w:t>.</w:t>
      </w:r>
    </w:p>
    <w:p w:rsidR="00E061BB" w:rsidRPr="00896127" w:rsidRDefault="00E061BB" w:rsidP="006D3F99">
      <w:pPr>
        <w:pStyle w:val="BodyText2"/>
        <w:shd w:val="clear" w:color="auto" w:fill="auto"/>
        <w:spacing w:line="276" w:lineRule="auto"/>
        <w:ind w:right="180" w:firstLine="0"/>
        <w:jc w:val="both"/>
        <w:rPr>
          <w:rFonts w:ascii="Tahoma" w:hAnsi="Tahoma" w:cs="Tahoma"/>
          <w:sz w:val="24"/>
          <w:szCs w:val="24"/>
        </w:rPr>
      </w:pPr>
      <w:r w:rsidRPr="00896127">
        <w:rPr>
          <w:rFonts w:ascii="Tahoma" w:hAnsi="Tahoma" w:cs="Tahoma"/>
          <w:color w:val="000000"/>
          <w:sz w:val="24"/>
          <w:szCs w:val="24"/>
        </w:rPr>
        <w:t>Consiliul Director este organul executiv de conducere al Asociaţiei, format din preşedintele Asociaţiei şi încă 2 (doi) membri numiţi de Adunarea Generală, pe o perioada de 3 ani</w:t>
      </w:r>
      <w:r w:rsidR="000164DD">
        <w:rPr>
          <w:rFonts w:ascii="Tahoma" w:hAnsi="Tahoma" w:cs="Tahoma"/>
          <w:color w:val="000000"/>
          <w:sz w:val="24"/>
          <w:szCs w:val="24"/>
        </w:rPr>
        <w:t>, sub rezerva deținerii calității de reprezentant pe toată perioada</w:t>
      </w:r>
      <w:r w:rsidRPr="00896127">
        <w:rPr>
          <w:rFonts w:ascii="Tahoma" w:hAnsi="Tahoma" w:cs="Tahoma"/>
          <w:color w:val="000000"/>
          <w:sz w:val="24"/>
          <w:szCs w:val="24"/>
        </w:rPr>
        <w:t>. Componenţa Consiliului Director va asigura cât mai bine reprezentativitatea în cadrul acestui organ a tuturor membrilor Asociaţiei, utilizând principiul reprezentării prin rotaţie.</w:t>
      </w:r>
    </w:p>
    <w:p w:rsidR="00E061BB" w:rsidRPr="00896127" w:rsidRDefault="00E061BB" w:rsidP="006D3F99">
      <w:pPr>
        <w:pStyle w:val="BodyText2"/>
        <w:shd w:val="clear" w:color="auto" w:fill="auto"/>
        <w:tabs>
          <w:tab w:val="left" w:pos="2626"/>
          <w:tab w:val="right" w:pos="5708"/>
          <w:tab w:val="right" w:pos="6671"/>
        </w:tabs>
        <w:spacing w:line="276" w:lineRule="auto"/>
        <w:ind w:left="140" w:firstLine="0"/>
        <w:jc w:val="both"/>
        <w:rPr>
          <w:rFonts w:ascii="Tahoma" w:hAnsi="Tahoma" w:cs="Tahoma"/>
          <w:sz w:val="24"/>
          <w:szCs w:val="24"/>
        </w:rPr>
      </w:pPr>
      <w:r w:rsidRPr="00896127">
        <w:rPr>
          <w:rFonts w:ascii="Tahoma" w:hAnsi="Tahoma" w:cs="Tahoma"/>
          <w:color w:val="000000"/>
          <w:sz w:val="24"/>
          <w:szCs w:val="24"/>
        </w:rPr>
        <w:t>Sunt numiţi în calitate</w:t>
      </w:r>
      <w:r>
        <w:rPr>
          <w:rFonts w:ascii="Tahoma" w:hAnsi="Tahoma" w:cs="Tahoma"/>
          <w:sz w:val="24"/>
          <w:szCs w:val="24"/>
        </w:rPr>
        <w:t xml:space="preserve"> </w:t>
      </w:r>
      <w:r w:rsidRPr="00896127">
        <w:rPr>
          <w:rFonts w:ascii="Tahoma" w:hAnsi="Tahoma" w:cs="Tahoma"/>
          <w:color w:val="000000"/>
          <w:sz w:val="24"/>
          <w:szCs w:val="24"/>
        </w:rPr>
        <w:t>de membri ai primului</w:t>
      </w:r>
      <w:r w:rsidRPr="00896127">
        <w:rPr>
          <w:rFonts w:ascii="Tahoma" w:hAnsi="Tahoma" w:cs="Tahoma"/>
          <w:color w:val="000000"/>
          <w:sz w:val="24"/>
          <w:szCs w:val="24"/>
        </w:rPr>
        <w:tab/>
      </w:r>
      <w:r>
        <w:rPr>
          <w:rFonts w:ascii="Tahoma" w:hAnsi="Tahoma" w:cs="Tahoma"/>
          <w:sz w:val="24"/>
          <w:szCs w:val="24"/>
        </w:rPr>
        <w:t xml:space="preserve"> </w:t>
      </w:r>
      <w:r w:rsidRPr="00896127">
        <w:rPr>
          <w:rFonts w:ascii="Tahoma" w:hAnsi="Tahoma" w:cs="Tahoma"/>
          <w:color w:val="000000"/>
          <w:sz w:val="24"/>
          <w:szCs w:val="24"/>
        </w:rPr>
        <w:t>Consiliu</w:t>
      </w:r>
      <w:r w:rsidRPr="00896127">
        <w:rPr>
          <w:rFonts w:ascii="Tahoma" w:hAnsi="Tahoma" w:cs="Tahoma"/>
          <w:color w:val="000000"/>
          <w:sz w:val="24"/>
          <w:szCs w:val="24"/>
        </w:rPr>
        <w:tab/>
      </w:r>
      <w:r>
        <w:rPr>
          <w:rFonts w:ascii="Tahoma" w:hAnsi="Tahoma" w:cs="Tahoma"/>
          <w:sz w:val="24"/>
          <w:szCs w:val="24"/>
        </w:rPr>
        <w:t xml:space="preserve"> </w:t>
      </w:r>
      <w:r w:rsidRPr="00896127">
        <w:rPr>
          <w:rFonts w:ascii="Tahoma" w:hAnsi="Tahoma" w:cs="Tahoma"/>
          <w:color w:val="000000"/>
          <w:sz w:val="24"/>
          <w:szCs w:val="24"/>
        </w:rPr>
        <w:t>Director:</w:t>
      </w:r>
    </w:p>
    <w:p w:rsidR="00E061BB" w:rsidRPr="00896127" w:rsidRDefault="00946730" w:rsidP="006D3F99">
      <w:pPr>
        <w:pStyle w:val="BodyText2"/>
        <w:numPr>
          <w:ilvl w:val="0"/>
          <w:numId w:val="4"/>
        </w:numPr>
        <w:shd w:val="clear" w:color="auto" w:fill="auto"/>
        <w:tabs>
          <w:tab w:val="left" w:pos="893"/>
          <w:tab w:val="left" w:leader="dot" w:pos="2001"/>
          <w:tab w:val="left" w:pos="2626"/>
          <w:tab w:val="center" w:pos="4653"/>
          <w:tab w:val="right" w:pos="6671"/>
        </w:tabs>
        <w:spacing w:line="276" w:lineRule="auto"/>
        <w:ind w:left="520" w:firstLine="0"/>
        <w:jc w:val="both"/>
        <w:rPr>
          <w:rFonts w:ascii="Tahoma" w:hAnsi="Tahoma" w:cs="Tahoma"/>
          <w:sz w:val="24"/>
          <w:szCs w:val="24"/>
        </w:rPr>
      </w:pPr>
      <w:r>
        <w:rPr>
          <w:rFonts w:ascii="Tahoma" w:hAnsi="Tahoma" w:cs="Tahoma"/>
          <w:color w:val="000000"/>
          <w:sz w:val="24"/>
          <w:szCs w:val="24"/>
        </w:rPr>
        <w:t xml:space="preserve">Dl. Demetrescu Radu, </w:t>
      </w:r>
      <w:r w:rsidR="009B7839">
        <w:rPr>
          <w:rFonts w:ascii="Tahoma" w:hAnsi="Tahoma" w:cs="Tahoma"/>
          <w:color w:val="000000"/>
          <w:sz w:val="24"/>
          <w:szCs w:val="24"/>
        </w:rPr>
        <w:t xml:space="preserve">cetățean român, născut la data de 24.11.1955, în Com. Pleșcuța, jud. Arad, </w:t>
      </w:r>
      <w:r>
        <w:rPr>
          <w:rFonts w:ascii="Tahoma" w:hAnsi="Tahoma" w:cs="Tahoma"/>
          <w:color w:val="000000"/>
          <w:sz w:val="24"/>
          <w:szCs w:val="24"/>
        </w:rPr>
        <w:t xml:space="preserve">domiciliat în Orș. Sebiș, str. Zărandului, nr. 22, jud. Arad, CNP 1551124022835, </w:t>
      </w:r>
      <w:r w:rsidR="00224819">
        <w:rPr>
          <w:rFonts w:ascii="Tahoma" w:hAnsi="Tahoma" w:cs="Tahoma"/>
          <w:color w:val="000000"/>
          <w:sz w:val="24"/>
          <w:szCs w:val="24"/>
        </w:rPr>
        <w:t>titular</w:t>
      </w:r>
      <w:r>
        <w:rPr>
          <w:rFonts w:ascii="Tahoma" w:hAnsi="Tahoma" w:cs="Tahoma"/>
          <w:color w:val="000000"/>
          <w:sz w:val="24"/>
          <w:szCs w:val="24"/>
        </w:rPr>
        <w:t xml:space="preserve"> al CI, seria AR, nr. 607386, eliberat de SPCLEP Sebiș la data de 26.02.2013</w:t>
      </w:r>
      <w:r w:rsidR="00E061BB" w:rsidRPr="00896127">
        <w:rPr>
          <w:rFonts w:ascii="Tahoma" w:hAnsi="Tahoma" w:cs="Tahoma"/>
          <w:color w:val="000000"/>
          <w:sz w:val="24"/>
          <w:szCs w:val="24"/>
        </w:rPr>
        <w:t xml:space="preserve"> -</w:t>
      </w:r>
      <w:r>
        <w:rPr>
          <w:rFonts w:ascii="Tahoma" w:hAnsi="Tahoma" w:cs="Tahoma"/>
          <w:color w:val="000000"/>
          <w:sz w:val="24"/>
          <w:szCs w:val="24"/>
        </w:rPr>
        <w:t xml:space="preserve"> </w:t>
      </w:r>
      <w:r>
        <w:rPr>
          <w:rFonts w:ascii="Tahoma" w:hAnsi="Tahoma" w:cs="Tahoma"/>
          <w:color w:val="000000"/>
          <w:sz w:val="24"/>
          <w:szCs w:val="24"/>
        </w:rPr>
        <w:tab/>
        <w:t xml:space="preserve">Preşedintele </w:t>
      </w:r>
      <w:r w:rsidR="00E061BB" w:rsidRPr="00896127">
        <w:rPr>
          <w:rFonts w:ascii="Tahoma" w:hAnsi="Tahoma" w:cs="Tahoma"/>
          <w:color w:val="000000"/>
          <w:sz w:val="24"/>
          <w:szCs w:val="24"/>
        </w:rPr>
        <w:t>Asociaţiei</w:t>
      </w:r>
      <w:r>
        <w:rPr>
          <w:rFonts w:ascii="Tahoma" w:hAnsi="Tahoma" w:cs="Tahoma"/>
          <w:color w:val="000000"/>
          <w:sz w:val="24"/>
          <w:szCs w:val="24"/>
        </w:rPr>
        <w:t>;</w:t>
      </w:r>
    </w:p>
    <w:p w:rsidR="00E061BB" w:rsidRPr="00417D05" w:rsidRDefault="00946730" w:rsidP="006D3F99">
      <w:pPr>
        <w:pStyle w:val="Bodytext30"/>
        <w:numPr>
          <w:ilvl w:val="0"/>
          <w:numId w:val="4"/>
        </w:numPr>
        <w:shd w:val="clear" w:color="auto" w:fill="auto"/>
        <w:tabs>
          <w:tab w:val="left" w:pos="893"/>
          <w:tab w:val="left" w:leader="dot" w:pos="2001"/>
          <w:tab w:val="left" w:pos="2626"/>
        </w:tabs>
        <w:spacing w:line="276" w:lineRule="auto"/>
        <w:ind w:left="520"/>
        <w:rPr>
          <w:rFonts w:ascii="Tahoma" w:hAnsi="Tahoma" w:cs="Tahoma"/>
          <w:sz w:val="24"/>
          <w:szCs w:val="24"/>
        </w:rPr>
      </w:pPr>
      <w:r w:rsidRPr="0066120A">
        <w:rPr>
          <w:rStyle w:val="Bodytext3NotItalicSpacing0pt"/>
          <w:rFonts w:ascii="Tahoma" w:hAnsi="Tahoma" w:cs="Tahoma"/>
          <w:iCs/>
          <w:sz w:val="24"/>
          <w:szCs w:val="24"/>
        </w:rPr>
        <w:t xml:space="preserve">D-na Abrudean Teodora – Felicia, </w:t>
      </w:r>
      <w:r w:rsidR="009B7839" w:rsidRPr="00417D05">
        <w:rPr>
          <w:rFonts w:ascii="Tahoma" w:hAnsi="Tahoma" w:cs="Tahoma"/>
          <w:i w:val="0"/>
          <w:color w:val="000000"/>
          <w:sz w:val="24"/>
          <w:szCs w:val="24"/>
        </w:rPr>
        <w:t>cetățean român, născută la data de 25.05.1980, în Orș. Ineu, jud. Arad</w:t>
      </w:r>
      <w:r w:rsidR="00417D05">
        <w:rPr>
          <w:rStyle w:val="Bodytext3NotItalicSpacing0pt"/>
          <w:rFonts w:ascii="Tahoma" w:hAnsi="Tahoma" w:cs="Tahoma"/>
          <w:iCs/>
          <w:sz w:val="24"/>
          <w:szCs w:val="24"/>
        </w:rPr>
        <w:t>,</w:t>
      </w:r>
      <w:r w:rsidR="009B7839" w:rsidRPr="00417D05">
        <w:rPr>
          <w:rStyle w:val="Bodytext3NotItalicSpacing0pt"/>
          <w:rFonts w:ascii="Tahoma" w:hAnsi="Tahoma" w:cs="Tahoma"/>
          <w:iCs/>
          <w:sz w:val="24"/>
          <w:szCs w:val="24"/>
        </w:rPr>
        <w:t xml:space="preserve"> </w:t>
      </w:r>
      <w:r w:rsidRPr="00417D05">
        <w:rPr>
          <w:rStyle w:val="Bodytext3NotItalicSpacing0pt"/>
          <w:rFonts w:ascii="Tahoma" w:hAnsi="Tahoma" w:cs="Tahoma"/>
          <w:iCs/>
          <w:sz w:val="24"/>
          <w:szCs w:val="24"/>
        </w:rPr>
        <w:t xml:space="preserve">domiciliată în Sat Bocsig, Com. Bocsig, nr. 184, jud. Arad, </w:t>
      </w:r>
      <w:r w:rsidR="0066120A" w:rsidRPr="00417D05">
        <w:rPr>
          <w:rStyle w:val="Bodytext3NotItalicSpacing0pt"/>
          <w:rFonts w:ascii="Tahoma" w:hAnsi="Tahoma" w:cs="Tahoma"/>
          <w:iCs/>
          <w:sz w:val="24"/>
          <w:szCs w:val="24"/>
        </w:rPr>
        <w:t xml:space="preserve">CNP 2800525022989, </w:t>
      </w:r>
      <w:r w:rsidR="00224819" w:rsidRPr="00417D05">
        <w:rPr>
          <w:rStyle w:val="Bodytext3NotItalicSpacing0pt"/>
          <w:rFonts w:ascii="Tahoma" w:hAnsi="Tahoma" w:cs="Tahoma"/>
          <w:iCs/>
          <w:sz w:val="24"/>
          <w:szCs w:val="24"/>
        </w:rPr>
        <w:t>titulară</w:t>
      </w:r>
      <w:r w:rsidRPr="00417D05">
        <w:rPr>
          <w:rStyle w:val="Bodytext3NotItalicSpacing0pt"/>
          <w:rFonts w:ascii="Tahoma" w:hAnsi="Tahoma" w:cs="Tahoma"/>
          <w:iCs/>
          <w:sz w:val="24"/>
          <w:szCs w:val="24"/>
        </w:rPr>
        <w:t xml:space="preserve"> a CI, seria AR, nr. 615201, eliberată de SPCLEP </w:t>
      </w:r>
      <w:r w:rsidR="0066120A" w:rsidRPr="00417D05">
        <w:rPr>
          <w:rStyle w:val="Bodytext3NotItalicSpacing0pt"/>
          <w:rFonts w:ascii="Tahoma" w:hAnsi="Tahoma" w:cs="Tahoma"/>
          <w:iCs/>
          <w:sz w:val="24"/>
          <w:szCs w:val="24"/>
        </w:rPr>
        <w:t>Ineu, la data de 19.04.2013 - membru;</w:t>
      </w:r>
    </w:p>
    <w:p w:rsidR="00E061BB" w:rsidRPr="00417D05" w:rsidRDefault="0066120A" w:rsidP="006D3F99">
      <w:pPr>
        <w:pStyle w:val="Bodytext30"/>
        <w:numPr>
          <w:ilvl w:val="0"/>
          <w:numId w:val="4"/>
        </w:numPr>
        <w:shd w:val="clear" w:color="auto" w:fill="auto"/>
        <w:tabs>
          <w:tab w:val="left" w:pos="893"/>
          <w:tab w:val="left" w:leader="dot" w:pos="2001"/>
          <w:tab w:val="left" w:pos="2626"/>
        </w:tabs>
        <w:spacing w:line="276" w:lineRule="auto"/>
        <w:ind w:left="520"/>
        <w:rPr>
          <w:rFonts w:ascii="Tahoma" w:hAnsi="Tahoma" w:cs="Tahoma"/>
          <w:sz w:val="24"/>
          <w:szCs w:val="24"/>
        </w:rPr>
      </w:pPr>
      <w:r w:rsidRPr="00417D05">
        <w:rPr>
          <w:rStyle w:val="Bodytext3NotItalicSpacing0pt"/>
          <w:rFonts w:ascii="Tahoma" w:hAnsi="Tahoma" w:cs="Tahoma"/>
          <w:iCs/>
          <w:sz w:val="24"/>
          <w:szCs w:val="24"/>
        </w:rPr>
        <w:t xml:space="preserve">Dl. Ciev Avram, </w:t>
      </w:r>
      <w:r w:rsidR="009B7839" w:rsidRPr="00417D05">
        <w:rPr>
          <w:rFonts w:ascii="Tahoma" w:hAnsi="Tahoma" w:cs="Tahoma"/>
          <w:i w:val="0"/>
          <w:color w:val="000000"/>
          <w:sz w:val="24"/>
          <w:szCs w:val="24"/>
        </w:rPr>
        <w:t xml:space="preserve">cetățean român, născut la data de 23.05.1956, în Com. Bîrsa, jud. Arad, </w:t>
      </w:r>
      <w:r w:rsidRPr="00417D05">
        <w:rPr>
          <w:rFonts w:ascii="Tahoma" w:hAnsi="Tahoma" w:cs="Tahoma"/>
          <w:i w:val="0"/>
          <w:color w:val="000000"/>
          <w:sz w:val="24"/>
          <w:szCs w:val="24"/>
        </w:rPr>
        <w:t xml:space="preserve">domiciliat în Sat Bîrsa, Com. Bîrsa, nr. 262, jud. Arad, CNP 1560523024901, </w:t>
      </w:r>
      <w:r w:rsidR="00224819" w:rsidRPr="00417D05">
        <w:rPr>
          <w:rFonts w:ascii="Tahoma" w:hAnsi="Tahoma" w:cs="Tahoma"/>
          <w:i w:val="0"/>
          <w:color w:val="000000"/>
          <w:sz w:val="24"/>
          <w:szCs w:val="24"/>
        </w:rPr>
        <w:t>titular</w:t>
      </w:r>
      <w:r w:rsidRPr="00417D05">
        <w:rPr>
          <w:rFonts w:ascii="Tahoma" w:hAnsi="Tahoma" w:cs="Tahoma"/>
          <w:i w:val="0"/>
          <w:color w:val="000000"/>
          <w:sz w:val="24"/>
          <w:szCs w:val="24"/>
        </w:rPr>
        <w:t xml:space="preserve"> al CI, seria AR, nr. 487492, eliberat de SPCLEP Sebiș la data de 16.09.2010 – membru.</w:t>
      </w:r>
    </w:p>
    <w:p w:rsidR="00E061BB" w:rsidRDefault="00E061BB" w:rsidP="006D3F99">
      <w:pPr>
        <w:spacing w:line="276" w:lineRule="auto"/>
        <w:ind w:left="1416" w:firstLine="708"/>
        <w:jc w:val="both"/>
        <w:rPr>
          <w:rStyle w:val="BodytextBoldSpacing0pt"/>
          <w:rFonts w:ascii="Tahoma" w:hAnsi="Tahoma" w:cs="Tahoma"/>
          <w:b w:val="0"/>
          <w:sz w:val="24"/>
          <w:szCs w:val="24"/>
        </w:rPr>
      </w:pPr>
      <w:r>
        <w:rPr>
          <w:rStyle w:val="BodytextBoldSpacing0pt"/>
          <w:rFonts w:ascii="Tahoma" w:hAnsi="Tahoma" w:cs="Tahoma"/>
          <w:sz w:val="24"/>
          <w:szCs w:val="24"/>
          <w:u w:val="single"/>
        </w:rPr>
        <w:t>Controlul financiar al</w:t>
      </w:r>
      <w:r w:rsidRPr="00896127">
        <w:rPr>
          <w:rStyle w:val="BodytextBoldSpacing0pt"/>
          <w:rFonts w:ascii="Tahoma" w:hAnsi="Tahoma" w:cs="Tahoma"/>
          <w:sz w:val="24"/>
          <w:szCs w:val="24"/>
          <w:u w:val="single"/>
        </w:rPr>
        <w:t xml:space="preserve"> asociației</w:t>
      </w:r>
      <w:r w:rsidRPr="00C568BE">
        <w:rPr>
          <w:rStyle w:val="BodytextBoldSpacing0pt"/>
          <w:rFonts w:ascii="Tahoma" w:hAnsi="Tahoma" w:cs="Tahoma"/>
          <w:b w:val="0"/>
          <w:sz w:val="24"/>
          <w:szCs w:val="24"/>
        </w:rPr>
        <w:t>.</w:t>
      </w:r>
    </w:p>
    <w:p w:rsidR="00E061BB" w:rsidRPr="004E0C29" w:rsidRDefault="00E061BB" w:rsidP="006D3F99">
      <w:pPr>
        <w:spacing w:line="276" w:lineRule="auto"/>
        <w:jc w:val="both"/>
        <w:rPr>
          <w:rFonts w:ascii="Tahoma" w:hAnsi="Tahoma" w:cs="Tahoma"/>
        </w:rPr>
      </w:pPr>
      <w:r w:rsidRPr="004E0C29">
        <w:rPr>
          <w:rStyle w:val="BodytextBoldSpacing0pt"/>
          <w:rFonts w:ascii="Tahoma" w:hAnsi="Tahoma" w:cs="Tahoma"/>
          <w:sz w:val="24"/>
          <w:szCs w:val="24"/>
        </w:rPr>
        <w:t xml:space="preserve">Controlul financiar </w:t>
      </w:r>
      <w:r w:rsidRPr="004E0C29">
        <w:rPr>
          <w:rFonts w:ascii="Tahoma" w:hAnsi="Tahoma" w:cs="Tahoma"/>
        </w:rPr>
        <w:t>intern al Asociaţiei este asigurat de o comisie de cenzori</w:t>
      </w:r>
      <w:r w:rsidR="009E4CE0">
        <w:rPr>
          <w:rFonts w:ascii="Tahoma" w:hAnsi="Tahoma" w:cs="Tahoma"/>
        </w:rPr>
        <w:t xml:space="preserve">, </w:t>
      </w:r>
      <w:r w:rsidRPr="004E0C29">
        <w:rPr>
          <w:rFonts w:ascii="Tahoma" w:hAnsi="Tahoma" w:cs="Tahoma"/>
        </w:rPr>
        <w:t xml:space="preserve">formată din minimum 3 membri numiţi de adunarea generală pentru o perioadă de 3 (trei)ani, </w:t>
      </w:r>
      <w:r w:rsidR="000164DD">
        <w:rPr>
          <w:rFonts w:ascii="Tahoma" w:hAnsi="Tahoma" w:cs="Tahoma"/>
        </w:rPr>
        <w:t xml:space="preserve">sub rezerva deținerii calității de reprezentant pe întreaga perioadă, </w:t>
      </w:r>
      <w:r w:rsidRPr="004E0C29">
        <w:rPr>
          <w:rFonts w:ascii="Tahoma" w:hAnsi="Tahoma" w:cs="Tahoma"/>
        </w:rPr>
        <w:t>cu posibilitatea prelungirii</w:t>
      </w:r>
      <w:r w:rsidR="000164DD">
        <w:rPr>
          <w:rFonts w:ascii="Tahoma" w:hAnsi="Tahoma" w:cs="Tahoma"/>
        </w:rPr>
        <w:t xml:space="preserve"> acesteia</w:t>
      </w:r>
      <w:r w:rsidRPr="004E0C29">
        <w:rPr>
          <w:rFonts w:ascii="Tahoma" w:hAnsi="Tahoma" w:cs="Tahoma"/>
        </w:rPr>
        <w:t>.</w:t>
      </w:r>
    </w:p>
    <w:p w:rsidR="00E061BB" w:rsidRPr="004E0C29" w:rsidRDefault="00E061BB" w:rsidP="006D3F99">
      <w:pPr>
        <w:spacing w:line="276" w:lineRule="auto"/>
        <w:jc w:val="both"/>
        <w:rPr>
          <w:rFonts w:ascii="Tahoma" w:hAnsi="Tahoma" w:cs="Tahoma"/>
        </w:rPr>
      </w:pPr>
      <w:r w:rsidRPr="004E0C29">
        <w:rPr>
          <w:rFonts w:ascii="Tahoma" w:hAnsi="Tahoma" w:cs="Tahoma"/>
        </w:rPr>
        <w:t>Primii membri ai comisiei de cenzori a Asociaţiei sunt:</w:t>
      </w:r>
    </w:p>
    <w:p w:rsidR="00E061BB" w:rsidRPr="001A34A3" w:rsidRDefault="00E061BB" w:rsidP="001A34A3">
      <w:pPr>
        <w:pStyle w:val="Listparagraf"/>
        <w:numPr>
          <w:ilvl w:val="0"/>
          <w:numId w:val="5"/>
        </w:numPr>
        <w:spacing w:line="276" w:lineRule="auto"/>
        <w:jc w:val="both"/>
        <w:rPr>
          <w:rFonts w:ascii="Tahoma" w:hAnsi="Tahoma" w:cs="Tahoma"/>
        </w:rPr>
      </w:pPr>
      <w:r w:rsidRPr="001A34A3">
        <w:rPr>
          <w:rFonts w:ascii="Tahoma" w:hAnsi="Tahoma" w:cs="Tahoma"/>
        </w:rPr>
        <w:t>Dl</w:t>
      </w:r>
      <w:r w:rsidR="009E4CE0" w:rsidRPr="001A34A3">
        <w:rPr>
          <w:rFonts w:ascii="Tahoma" w:hAnsi="Tahoma" w:cs="Tahoma"/>
        </w:rPr>
        <w:t>. Braiți Mircea - Theodor</w:t>
      </w:r>
      <w:r w:rsidRPr="001A34A3">
        <w:rPr>
          <w:rFonts w:ascii="Tahoma" w:hAnsi="Tahoma" w:cs="Tahoma"/>
        </w:rPr>
        <w:t xml:space="preserve">, cetăţean român, născut(ă) la data de </w:t>
      </w:r>
      <w:r w:rsidR="009E4CE0" w:rsidRPr="001A34A3">
        <w:rPr>
          <w:rFonts w:ascii="Tahoma" w:hAnsi="Tahoma" w:cs="Tahoma"/>
        </w:rPr>
        <w:t>25.05.1985, în Mun. Arad, jud. Arad,</w:t>
      </w:r>
      <w:r w:rsidRPr="001A34A3">
        <w:rPr>
          <w:rFonts w:ascii="Tahoma" w:hAnsi="Tahoma" w:cs="Tahoma"/>
        </w:rPr>
        <w:t xml:space="preserve"> </w:t>
      </w:r>
      <w:r w:rsidR="00F92D11">
        <w:rPr>
          <w:rFonts w:ascii="Tahoma" w:hAnsi="Tahoma" w:cs="Tahoma"/>
        </w:rPr>
        <w:t xml:space="preserve">CNP 1850525020087, </w:t>
      </w:r>
      <w:r w:rsidRPr="001A34A3">
        <w:rPr>
          <w:rFonts w:ascii="Tahoma" w:hAnsi="Tahoma" w:cs="Tahoma"/>
        </w:rPr>
        <w:t xml:space="preserve">cu domiciliul în </w:t>
      </w:r>
      <w:r w:rsidR="009E4CE0" w:rsidRPr="001A34A3">
        <w:rPr>
          <w:rFonts w:ascii="Tahoma" w:hAnsi="Tahoma" w:cs="Tahoma"/>
        </w:rPr>
        <w:t xml:space="preserve">Sat Buteni, Com. Buteni, nr. 49, jud. Arad, titular al C.l. seria AR, nr. 758035, </w:t>
      </w:r>
      <w:r w:rsidRPr="001A34A3">
        <w:rPr>
          <w:rFonts w:ascii="Tahoma" w:hAnsi="Tahoma" w:cs="Tahoma"/>
        </w:rPr>
        <w:t>elib</w:t>
      </w:r>
      <w:r w:rsidR="009E4CE0" w:rsidRPr="001A34A3">
        <w:rPr>
          <w:rFonts w:ascii="Tahoma" w:hAnsi="Tahoma" w:cs="Tahoma"/>
        </w:rPr>
        <w:t>erată de SPCLEP Gurahonț, la data de 19.02.2016;</w:t>
      </w:r>
    </w:p>
    <w:p w:rsidR="00E061BB" w:rsidRPr="001A34A3" w:rsidRDefault="00E061BB" w:rsidP="001A34A3">
      <w:pPr>
        <w:pStyle w:val="Listparagraf"/>
        <w:numPr>
          <w:ilvl w:val="0"/>
          <w:numId w:val="5"/>
        </w:numPr>
        <w:spacing w:line="276" w:lineRule="auto"/>
        <w:jc w:val="both"/>
        <w:rPr>
          <w:rFonts w:ascii="Tahoma" w:hAnsi="Tahoma" w:cs="Tahoma"/>
        </w:rPr>
      </w:pPr>
      <w:r w:rsidRPr="001A34A3">
        <w:rPr>
          <w:rFonts w:ascii="Tahoma" w:hAnsi="Tahoma" w:cs="Tahoma"/>
        </w:rPr>
        <w:t>Dl</w:t>
      </w:r>
      <w:r w:rsidR="00BA372A">
        <w:rPr>
          <w:rFonts w:ascii="Tahoma" w:hAnsi="Tahoma" w:cs="Tahoma"/>
        </w:rPr>
        <w:t>. Neaga Ovidiu - Mircea</w:t>
      </w:r>
      <w:r w:rsidRPr="001A34A3">
        <w:rPr>
          <w:rFonts w:ascii="Tahoma" w:hAnsi="Tahoma" w:cs="Tahoma"/>
        </w:rPr>
        <w:t>,</w:t>
      </w:r>
      <w:r w:rsidR="00BA372A">
        <w:rPr>
          <w:rFonts w:ascii="Tahoma" w:hAnsi="Tahoma" w:cs="Tahoma"/>
        </w:rPr>
        <w:t xml:space="preserve"> cetăţean român, născut</w:t>
      </w:r>
      <w:r w:rsidRPr="001A34A3">
        <w:rPr>
          <w:rFonts w:ascii="Tahoma" w:hAnsi="Tahoma" w:cs="Tahoma"/>
        </w:rPr>
        <w:t xml:space="preserve"> la</w:t>
      </w:r>
      <w:r w:rsidR="00BA372A">
        <w:rPr>
          <w:rFonts w:ascii="Tahoma" w:hAnsi="Tahoma" w:cs="Tahoma"/>
        </w:rPr>
        <w:t xml:space="preserve"> </w:t>
      </w:r>
      <w:r w:rsidRPr="001A34A3">
        <w:rPr>
          <w:rFonts w:ascii="Tahoma" w:hAnsi="Tahoma" w:cs="Tahoma"/>
        </w:rPr>
        <w:t xml:space="preserve">data de </w:t>
      </w:r>
      <w:r w:rsidR="00BA372A">
        <w:rPr>
          <w:rFonts w:ascii="Tahoma" w:hAnsi="Tahoma" w:cs="Tahoma"/>
        </w:rPr>
        <w:t xml:space="preserve">03.02.1968, în Mun. Satu Mare, Jud. Satu Mare, </w:t>
      </w:r>
      <w:r w:rsidR="00F92D11">
        <w:rPr>
          <w:rFonts w:ascii="Tahoma" w:hAnsi="Tahoma" w:cs="Tahoma"/>
        </w:rPr>
        <w:t xml:space="preserve">CNP 1680203301998, </w:t>
      </w:r>
      <w:r w:rsidRPr="001A34A3">
        <w:rPr>
          <w:rFonts w:ascii="Tahoma" w:hAnsi="Tahoma" w:cs="Tahoma"/>
        </w:rPr>
        <w:t xml:space="preserve">cu domiciliul în </w:t>
      </w:r>
      <w:r w:rsidR="00BA372A">
        <w:rPr>
          <w:rFonts w:ascii="Tahoma" w:hAnsi="Tahoma" w:cs="Tahoma"/>
        </w:rPr>
        <w:t xml:space="preserve">Sat Dezna, Com. Dezna, Ale. Teilor, nr. 4, jud. Arad, titular al </w:t>
      </w:r>
      <w:r w:rsidRPr="001A34A3">
        <w:rPr>
          <w:rFonts w:ascii="Tahoma" w:hAnsi="Tahoma" w:cs="Tahoma"/>
        </w:rPr>
        <w:t>C.l.</w:t>
      </w:r>
      <w:r w:rsidR="00BA372A">
        <w:rPr>
          <w:rFonts w:ascii="Tahoma" w:hAnsi="Tahoma" w:cs="Tahoma"/>
        </w:rPr>
        <w:t>, seria AR, nr. 552998, eliberată</w:t>
      </w:r>
      <w:r w:rsidRPr="001A34A3">
        <w:rPr>
          <w:rFonts w:ascii="Tahoma" w:hAnsi="Tahoma" w:cs="Tahoma"/>
        </w:rPr>
        <w:t xml:space="preserve"> de </w:t>
      </w:r>
      <w:r w:rsidR="00BA372A">
        <w:rPr>
          <w:rFonts w:ascii="Tahoma" w:hAnsi="Tahoma" w:cs="Tahoma"/>
        </w:rPr>
        <w:t>SPCLEP Sebiș, la data de 03.02.2012;</w:t>
      </w:r>
    </w:p>
    <w:p w:rsidR="00E061BB" w:rsidRPr="001A34A3" w:rsidRDefault="00E061BB" w:rsidP="001A34A3">
      <w:pPr>
        <w:pStyle w:val="Listparagraf"/>
        <w:numPr>
          <w:ilvl w:val="0"/>
          <w:numId w:val="5"/>
        </w:numPr>
        <w:spacing w:line="276" w:lineRule="auto"/>
        <w:jc w:val="both"/>
        <w:rPr>
          <w:rFonts w:ascii="Tahoma" w:hAnsi="Tahoma" w:cs="Tahoma"/>
        </w:rPr>
      </w:pPr>
      <w:r w:rsidRPr="001A34A3">
        <w:rPr>
          <w:rFonts w:ascii="Tahoma" w:hAnsi="Tahoma" w:cs="Tahoma"/>
        </w:rPr>
        <w:t>Dl</w:t>
      </w:r>
      <w:r w:rsidR="00BA372A">
        <w:rPr>
          <w:rFonts w:ascii="Tahoma" w:hAnsi="Tahoma" w:cs="Tahoma"/>
        </w:rPr>
        <w:t>. Horhat</w:t>
      </w:r>
      <w:r w:rsidR="001A34A3">
        <w:rPr>
          <w:rFonts w:ascii="Tahoma" w:hAnsi="Tahoma" w:cs="Tahoma"/>
        </w:rPr>
        <w:t xml:space="preserve"> – Coraș Emanuel, </w:t>
      </w:r>
      <w:r w:rsidR="00BA372A">
        <w:rPr>
          <w:rFonts w:ascii="Tahoma" w:hAnsi="Tahoma" w:cs="Tahoma"/>
        </w:rPr>
        <w:t xml:space="preserve"> cetăţean român, născut</w:t>
      </w:r>
      <w:r w:rsidRPr="001A34A3">
        <w:rPr>
          <w:rFonts w:ascii="Tahoma" w:hAnsi="Tahoma" w:cs="Tahoma"/>
        </w:rPr>
        <w:t xml:space="preserve"> la</w:t>
      </w:r>
      <w:r w:rsidR="002631AE">
        <w:rPr>
          <w:rFonts w:ascii="Tahoma" w:hAnsi="Tahoma" w:cs="Tahoma"/>
        </w:rPr>
        <w:t xml:space="preserve"> </w:t>
      </w:r>
      <w:r w:rsidRPr="001A34A3">
        <w:rPr>
          <w:rFonts w:ascii="Tahoma" w:hAnsi="Tahoma" w:cs="Tahoma"/>
        </w:rPr>
        <w:t xml:space="preserve">data de </w:t>
      </w:r>
      <w:r w:rsidR="002631AE">
        <w:rPr>
          <w:rFonts w:ascii="Tahoma" w:hAnsi="Tahoma" w:cs="Tahoma"/>
        </w:rPr>
        <w:t xml:space="preserve">23.06.1977, în Orș. Ineu, jud. Arad, </w:t>
      </w:r>
      <w:r w:rsidR="00F92D11">
        <w:rPr>
          <w:rFonts w:ascii="Tahoma" w:hAnsi="Tahoma" w:cs="Tahoma"/>
        </w:rPr>
        <w:t>CNP 1770623022804,</w:t>
      </w:r>
      <w:r w:rsidR="002631AE">
        <w:rPr>
          <w:rFonts w:ascii="Tahoma" w:hAnsi="Tahoma" w:cs="Tahoma"/>
        </w:rPr>
        <w:t xml:space="preserve"> </w:t>
      </w:r>
      <w:r w:rsidRPr="001A34A3">
        <w:rPr>
          <w:rFonts w:ascii="Tahoma" w:hAnsi="Tahoma" w:cs="Tahoma"/>
        </w:rPr>
        <w:t xml:space="preserve">cu domiciliul în </w:t>
      </w:r>
      <w:r w:rsidR="002631AE">
        <w:rPr>
          <w:rFonts w:ascii="Tahoma" w:hAnsi="Tahoma" w:cs="Tahoma"/>
        </w:rPr>
        <w:t xml:space="preserve">Sat Beliu, Com. Beliu, </w:t>
      </w:r>
      <w:r w:rsidR="002631AE">
        <w:rPr>
          <w:rFonts w:ascii="Tahoma" w:hAnsi="Tahoma" w:cs="Tahoma"/>
        </w:rPr>
        <w:lastRenderedPageBreak/>
        <w:t xml:space="preserve">nr. 492, jud. Arad, titular al </w:t>
      </w:r>
      <w:r w:rsidRPr="001A34A3">
        <w:rPr>
          <w:rFonts w:ascii="Tahoma" w:hAnsi="Tahoma" w:cs="Tahoma"/>
        </w:rPr>
        <w:t>C.l.</w:t>
      </w:r>
      <w:r w:rsidR="002631AE">
        <w:rPr>
          <w:rFonts w:ascii="Tahoma" w:hAnsi="Tahoma" w:cs="Tahoma"/>
        </w:rPr>
        <w:t>, seria AR, nr. 676297, eliberată</w:t>
      </w:r>
      <w:r w:rsidRPr="001A34A3">
        <w:rPr>
          <w:rFonts w:ascii="Tahoma" w:hAnsi="Tahoma" w:cs="Tahoma"/>
        </w:rPr>
        <w:t xml:space="preserve"> de </w:t>
      </w:r>
      <w:r w:rsidR="002631AE">
        <w:rPr>
          <w:rFonts w:ascii="Tahoma" w:hAnsi="Tahoma" w:cs="Tahoma"/>
        </w:rPr>
        <w:t>SPCLEP Beliu, la data de 13.06.2014.</w:t>
      </w:r>
    </w:p>
    <w:p w:rsidR="00E061BB" w:rsidRPr="004E0C29" w:rsidRDefault="00E061BB" w:rsidP="006D3F99">
      <w:pPr>
        <w:pStyle w:val="BodyText2"/>
        <w:shd w:val="clear" w:color="auto" w:fill="auto"/>
        <w:tabs>
          <w:tab w:val="left" w:pos="893"/>
        </w:tabs>
        <w:spacing w:line="276" w:lineRule="auto"/>
        <w:ind w:left="140" w:right="188" w:firstLine="0"/>
        <w:jc w:val="both"/>
        <w:rPr>
          <w:rFonts w:ascii="Tahoma" w:hAnsi="Tahoma" w:cs="Tahoma"/>
          <w:sz w:val="24"/>
          <w:szCs w:val="24"/>
        </w:rPr>
      </w:pPr>
      <w:r w:rsidRPr="004E0C29">
        <w:rPr>
          <w:rFonts w:ascii="Tahoma" w:hAnsi="Tahoma" w:cs="Tahoma"/>
          <w:b/>
          <w:sz w:val="24"/>
          <w:szCs w:val="24"/>
        </w:rPr>
        <w:t>VII</w:t>
      </w:r>
      <w:r>
        <w:rPr>
          <w:rFonts w:ascii="Tahoma" w:hAnsi="Tahoma" w:cs="Tahoma"/>
          <w:sz w:val="24"/>
          <w:szCs w:val="24"/>
        </w:rPr>
        <w:t xml:space="preserve"> </w:t>
      </w:r>
      <w:r w:rsidRPr="004E0C29">
        <w:rPr>
          <w:rFonts w:ascii="Tahoma" w:hAnsi="Tahoma" w:cs="Tahoma"/>
          <w:color w:val="000000"/>
          <w:sz w:val="24"/>
          <w:szCs w:val="24"/>
        </w:rPr>
        <w:t>Pentru desfăşurarea procedurilor de dobândire a personalităţii juridice se</w:t>
      </w:r>
      <w:r>
        <w:rPr>
          <w:rFonts w:ascii="Tahoma" w:hAnsi="Tahoma" w:cs="Tahoma"/>
          <w:sz w:val="24"/>
          <w:szCs w:val="24"/>
        </w:rPr>
        <w:t xml:space="preserve"> </w:t>
      </w:r>
      <w:r w:rsidRPr="004E0C29">
        <w:rPr>
          <w:rFonts w:ascii="Tahoma" w:hAnsi="Tahoma" w:cs="Tahoma"/>
          <w:color w:val="000000"/>
          <w:sz w:val="24"/>
          <w:szCs w:val="24"/>
        </w:rPr>
        <w:t>împuterniceşte</w:t>
      </w:r>
      <w:r w:rsidR="002631AE">
        <w:rPr>
          <w:rFonts w:ascii="Tahoma" w:hAnsi="Tahoma" w:cs="Tahoma"/>
          <w:color w:val="000000"/>
          <w:sz w:val="24"/>
          <w:szCs w:val="24"/>
        </w:rPr>
        <w:t xml:space="preserve"> D</w:t>
      </w:r>
      <w:r w:rsidR="00F92D11">
        <w:rPr>
          <w:rFonts w:ascii="Tahoma" w:hAnsi="Tahoma" w:cs="Tahoma"/>
          <w:color w:val="000000"/>
          <w:sz w:val="24"/>
          <w:szCs w:val="24"/>
        </w:rPr>
        <w:t>l</w:t>
      </w:r>
      <w:r w:rsidR="002631AE">
        <w:rPr>
          <w:rFonts w:ascii="Tahoma" w:hAnsi="Tahoma" w:cs="Tahoma"/>
          <w:color w:val="000000"/>
          <w:sz w:val="24"/>
          <w:szCs w:val="24"/>
        </w:rPr>
        <w:t xml:space="preserve">. Știop Falavius – Marius, </w:t>
      </w:r>
      <w:r w:rsidRPr="004E0C29">
        <w:rPr>
          <w:rFonts w:ascii="Tahoma" w:hAnsi="Tahoma" w:cs="Tahoma"/>
          <w:color w:val="000000"/>
          <w:sz w:val="24"/>
          <w:szCs w:val="24"/>
        </w:rPr>
        <w:t>cet</w:t>
      </w:r>
      <w:r>
        <w:rPr>
          <w:rFonts w:ascii="Tahoma" w:hAnsi="Tahoma" w:cs="Tahoma"/>
          <w:sz w:val="24"/>
          <w:szCs w:val="24"/>
        </w:rPr>
        <w:t xml:space="preserve">ăţean român, născut la data de </w:t>
      </w:r>
      <w:r w:rsidR="002631AE">
        <w:rPr>
          <w:rFonts w:ascii="Tahoma" w:hAnsi="Tahoma" w:cs="Tahoma"/>
          <w:sz w:val="24"/>
          <w:szCs w:val="24"/>
        </w:rPr>
        <w:t>15.08.1980, î</w:t>
      </w:r>
      <w:r w:rsidRPr="004E0C29">
        <w:rPr>
          <w:rFonts w:ascii="Tahoma" w:hAnsi="Tahoma" w:cs="Tahoma"/>
          <w:color w:val="000000"/>
          <w:sz w:val="24"/>
          <w:szCs w:val="24"/>
        </w:rPr>
        <w:t>n</w:t>
      </w:r>
      <w:r>
        <w:rPr>
          <w:rFonts w:ascii="Tahoma" w:hAnsi="Tahoma" w:cs="Tahoma"/>
          <w:sz w:val="24"/>
          <w:szCs w:val="24"/>
        </w:rPr>
        <w:t xml:space="preserve"> </w:t>
      </w:r>
      <w:r w:rsidR="002631AE">
        <w:rPr>
          <w:rFonts w:ascii="Tahoma" w:hAnsi="Tahoma" w:cs="Tahoma"/>
          <w:sz w:val="24"/>
          <w:szCs w:val="24"/>
        </w:rPr>
        <w:t>Mun. Arad, Jud. Arad</w:t>
      </w:r>
      <w:r w:rsidRPr="004E0C29">
        <w:rPr>
          <w:rFonts w:ascii="Tahoma" w:hAnsi="Tahoma" w:cs="Tahoma"/>
          <w:color w:val="000000"/>
          <w:sz w:val="24"/>
          <w:szCs w:val="24"/>
        </w:rPr>
        <w:t xml:space="preserve">, </w:t>
      </w:r>
      <w:r w:rsidR="00F92D11">
        <w:rPr>
          <w:rFonts w:ascii="Tahoma" w:hAnsi="Tahoma" w:cs="Tahoma"/>
          <w:color w:val="000000"/>
          <w:sz w:val="24"/>
          <w:szCs w:val="24"/>
        </w:rPr>
        <w:t>CNP 1800815020073</w:t>
      </w:r>
      <w:r w:rsidR="00904E60">
        <w:rPr>
          <w:rFonts w:ascii="Tahoma" w:hAnsi="Tahoma" w:cs="Tahoma"/>
          <w:color w:val="000000"/>
          <w:sz w:val="24"/>
          <w:szCs w:val="24"/>
        </w:rPr>
        <w:t xml:space="preserve">, </w:t>
      </w:r>
      <w:r w:rsidRPr="004E0C29">
        <w:rPr>
          <w:rFonts w:ascii="Tahoma" w:hAnsi="Tahoma" w:cs="Tahoma"/>
          <w:color w:val="000000"/>
          <w:sz w:val="24"/>
          <w:szCs w:val="24"/>
        </w:rPr>
        <w:t>domiciliat în</w:t>
      </w:r>
      <w:r w:rsidR="002631AE">
        <w:rPr>
          <w:rFonts w:ascii="Tahoma" w:hAnsi="Tahoma" w:cs="Tahoma"/>
          <w:sz w:val="24"/>
          <w:szCs w:val="24"/>
        </w:rPr>
        <w:t xml:space="preserve"> Orș. Sebiș, </w:t>
      </w:r>
      <w:r w:rsidRPr="004E0C29">
        <w:rPr>
          <w:rFonts w:ascii="Tahoma" w:hAnsi="Tahoma" w:cs="Tahoma"/>
          <w:color w:val="000000"/>
          <w:sz w:val="24"/>
          <w:szCs w:val="24"/>
        </w:rPr>
        <w:t>str</w:t>
      </w:r>
      <w:r w:rsidR="002631AE">
        <w:rPr>
          <w:rFonts w:ascii="Tahoma" w:hAnsi="Tahoma" w:cs="Tahoma"/>
          <w:sz w:val="24"/>
          <w:szCs w:val="24"/>
        </w:rPr>
        <w:t>. Dunării</w:t>
      </w:r>
      <w:r>
        <w:rPr>
          <w:rFonts w:ascii="Tahoma" w:hAnsi="Tahoma" w:cs="Tahoma"/>
          <w:sz w:val="24"/>
          <w:szCs w:val="24"/>
        </w:rPr>
        <w:t>,</w:t>
      </w:r>
      <w:r w:rsidRPr="004E0C29">
        <w:rPr>
          <w:rFonts w:ascii="Tahoma" w:hAnsi="Tahoma" w:cs="Tahoma"/>
          <w:color w:val="000000"/>
          <w:sz w:val="24"/>
          <w:szCs w:val="24"/>
        </w:rPr>
        <w:t xml:space="preserve"> nr</w:t>
      </w:r>
      <w:r>
        <w:rPr>
          <w:rFonts w:ascii="Tahoma" w:hAnsi="Tahoma" w:cs="Tahoma"/>
          <w:sz w:val="24"/>
          <w:szCs w:val="24"/>
        </w:rPr>
        <w:t xml:space="preserve">. </w:t>
      </w:r>
      <w:r w:rsidR="002631AE">
        <w:rPr>
          <w:rFonts w:ascii="Tahoma" w:hAnsi="Tahoma" w:cs="Tahoma"/>
          <w:sz w:val="24"/>
          <w:szCs w:val="24"/>
        </w:rPr>
        <w:t xml:space="preserve">50, </w:t>
      </w:r>
      <w:r w:rsidRPr="004E0C29">
        <w:rPr>
          <w:rFonts w:ascii="Tahoma" w:hAnsi="Tahoma" w:cs="Tahoma"/>
          <w:color w:val="000000"/>
          <w:sz w:val="24"/>
          <w:szCs w:val="24"/>
        </w:rPr>
        <w:t>Jud.</w:t>
      </w:r>
      <w:r>
        <w:rPr>
          <w:rFonts w:ascii="Tahoma" w:hAnsi="Tahoma" w:cs="Tahoma"/>
          <w:sz w:val="24"/>
          <w:szCs w:val="24"/>
        </w:rPr>
        <w:t>Arad.</w:t>
      </w:r>
    </w:p>
    <w:p w:rsidR="00E061BB" w:rsidRDefault="00E061BB" w:rsidP="006D3F99">
      <w:pPr>
        <w:spacing w:line="276" w:lineRule="auto"/>
        <w:ind w:firstLine="708"/>
        <w:jc w:val="both"/>
        <w:rPr>
          <w:rFonts w:ascii="Tahoma" w:hAnsi="Tahoma" w:cs="Tahoma"/>
        </w:rPr>
      </w:pPr>
      <w:r w:rsidRPr="005C3B88">
        <w:rPr>
          <w:rFonts w:ascii="Tahoma" w:eastAsia="Arial" w:hAnsi="Tahoma" w:cs="Tahoma"/>
          <w:spacing w:val="8"/>
        </w:rPr>
        <w:t>ASOCIAŢI</w:t>
      </w:r>
      <w:r>
        <w:rPr>
          <w:rFonts w:ascii="Tahoma" w:eastAsia="Arial" w:hAnsi="Tahoma" w:cs="Tahoma"/>
          <w:spacing w:val="8"/>
        </w:rPr>
        <w:t>A</w:t>
      </w:r>
      <w:r w:rsidRPr="005C3B88">
        <w:rPr>
          <w:rFonts w:ascii="Tahoma" w:eastAsia="Arial" w:hAnsi="Tahoma" w:cs="Tahoma"/>
          <w:spacing w:val="8"/>
        </w:rPr>
        <w:t xml:space="preserve"> DE DEZVOLTARE INTERCOMUNITARĂ </w:t>
      </w:r>
      <w:r w:rsidR="006D3F99">
        <w:rPr>
          <w:rFonts w:ascii="Tahoma" w:eastAsia="Arial" w:hAnsi="Tahoma" w:cs="Tahoma"/>
          <w:spacing w:val="8"/>
        </w:rPr>
        <w:t>,,EXTINDERE MAGISTRALĂ GAZ</w:t>
      </w:r>
      <w:r w:rsidR="002631AE">
        <w:rPr>
          <w:rFonts w:ascii="Tahoma" w:eastAsia="Arial" w:hAnsi="Tahoma" w:cs="Tahoma"/>
          <w:spacing w:val="8"/>
        </w:rPr>
        <w:t xml:space="preserve"> </w:t>
      </w:r>
      <w:r w:rsidR="006D3F99">
        <w:rPr>
          <w:rFonts w:ascii="Tahoma" w:eastAsia="Arial" w:hAnsi="Tahoma" w:cs="Tahoma"/>
          <w:spacing w:val="8"/>
        </w:rPr>
        <w:t>-</w:t>
      </w:r>
      <w:r w:rsidR="0021465C" w:rsidRPr="0021465C">
        <w:rPr>
          <w:rFonts w:ascii="Tahoma" w:eastAsia="Arial" w:hAnsi="Tahoma" w:cs="Tahoma"/>
          <w:spacing w:val="8"/>
        </w:rPr>
        <w:t xml:space="preserve"> </w:t>
      </w:r>
      <w:r w:rsidR="0021465C">
        <w:rPr>
          <w:rFonts w:ascii="Tahoma" w:eastAsia="Arial" w:hAnsi="Tahoma" w:cs="Tahoma"/>
          <w:spacing w:val="8"/>
        </w:rPr>
        <w:t>VALEA CRIȘULUI ALB</w:t>
      </w:r>
      <w:r w:rsidR="006D3F99">
        <w:rPr>
          <w:rFonts w:ascii="Tahoma" w:eastAsia="Arial" w:hAnsi="Tahoma" w:cs="Tahoma"/>
          <w:spacing w:val="8"/>
        </w:rPr>
        <w:t>”</w:t>
      </w:r>
      <w:r>
        <w:rPr>
          <w:rFonts w:ascii="Tahoma" w:eastAsia="Arial" w:hAnsi="Tahoma" w:cs="Tahoma"/>
          <w:spacing w:val="8"/>
        </w:rPr>
        <w:t xml:space="preserve">, îregistrată la </w:t>
      </w:r>
      <w:r w:rsidRPr="00DA5AE7">
        <w:rPr>
          <w:rFonts w:ascii="Tahoma" w:hAnsi="Tahoma" w:cs="Tahoma"/>
        </w:rPr>
        <w:t xml:space="preserve">Registrul asociaţiilor şi fundaţiilor, aflat la grefa Judecătoriei </w:t>
      </w:r>
      <w:r w:rsidR="003D322B">
        <w:rPr>
          <w:rFonts w:ascii="Tahoma" w:hAnsi="Tahoma" w:cs="Tahoma"/>
        </w:rPr>
        <w:t>Gurahonț</w:t>
      </w:r>
      <w:r w:rsidR="002631AE">
        <w:rPr>
          <w:rFonts w:ascii="Tahoma" w:hAnsi="Tahoma" w:cs="Tahoma"/>
        </w:rPr>
        <w:t>.</w:t>
      </w:r>
    </w:p>
    <w:p w:rsidR="00E061BB" w:rsidRDefault="00E061BB" w:rsidP="000608F7">
      <w:pPr>
        <w:ind w:firstLine="708"/>
        <w:jc w:val="both"/>
        <w:rPr>
          <w:rFonts w:ascii="Tahoma" w:hAnsi="Tahoma" w:cs="Tahoma"/>
        </w:rPr>
      </w:pPr>
    </w:p>
    <w:p w:rsidR="003D322B" w:rsidRDefault="003D322B" w:rsidP="000608F7">
      <w:pPr>
        <w:ind w:firstLine="708"/>
        <w:jc w:val="both"/>
        <w:rPr>
          <w:rFonts w:ascii="Tahoma" w:hAnsi="Tahoma" w:cs="Tahoma"/>
        </w:rPr>
      </w:pPr>
    </w:p>
    <w:p w:rsidR="00E061BB" w:rsidRDefault="000608F7" w:rsidP="000608F7">
      <w:pPr>
        <w:tabs>
          <w:tab w:val="left" w:pos="4193"/>
        </w:tabs>
        <w:ind w:firstLine="708"/>
        <w:jc w:val="both"/>
        <w:rPr>
          <w:rFonts w:ascii="Tahoma" w:hAnsi="Tahoma" w:cs="Tahoma"/>
        </w:rPr>
      </w:pPr>
      <w:r>
        <w:rPr>
          <w:rFonts w:ascii="Tahoma" w:hAnsi="Tahoma" w:cs="Tahoma"/>
        </w:rPr>
        <w:tab/>
      </w:r>
    </w:p>
    <w:p w:rsidR="00465F71" w:rsidRDefault="00E061BB" w:rsidP="000608F7">
      <w:pPr>
        <w:ind w:firstLine="708"/>
        <w:jc w:val="both"/>
        <w:rPr>
          <w:rFonts w:ascii="Tahoma" w:hAnsi="Tahoma" w:cs="Tahoma"/>
        </w:rPr>
      </w:pPr>
      <w:r>
        <w:rPr>
          <w:rFonts w:ascii="Tahoma" w:hAnsi="Tahoma" w:cs="Tahoma"/>
        </w:rPr>
        <w:t xml:space="preserve">PREȘEDINTE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SECRETAR</w:t>
      </w:r>
    </w:p>
    <w:p w:rsidR="00344370" w:rsidRDefault="00344370" w:rsidP="000608F7">
      <w:pPr>
        <w:ind w:firstLine="708"/>
        <w:jc w:val="both"/>
        <w:rPr>
          <w:rFonts w:ascii="Tahoma" w:hAnsi="Tahoma" w:cs="Tahoma"/>
        </w:rPr>
      </w:pPr>
    </w:p>
    <w:p w:rsidR="00344370" w:rsidRDefault="00344370" w:rsidP="000608F7">
      <w:pPr>
        <w:ind w:firstLine="708"/>
        <w:jc w:val="both"/>
        <w:rPr>
          <w:rFonts w:ascii="Tahoma" w:hAnsi="Tahoma" w:cs="Tahoma"/>
        </w:rPr>
      </w:pPr>
    </w:p>
    <w:p w:rsidR="00C62AB2" w:rsidRPr="001564E5" w:rsidRDefault="00344370" w:rsidP="00C62AB2">
      <w:pPr>
        <w:ind w:firstLine="708"/>
        <w:jc w:val="both"/>
        <w:rPr>
          <w:rFonts w:ascii="Tahoma" w:hAnsi="Tahoma" w:cs="Tahoma"/>
        </w:rPr>
      </w:pPr>
      <w:r>
        <w:rPr>
          <w:rFonts w:ascii="Tahoma" w:hAnsi="Tahoma" w:cs="Tahoma"/>
        </w:rPr>
        <w:tab/>
      </w:r>
      <w:r w:rsidR="00C62AB2">
        <w:rPr>
          <w:rFonts w:ascii="Tahoma" w:hAnsi="Tahoma" w:cs="Tahoma"/>
        </w:rPr>
        <w:t xml:space="preserve">Președinte, </w:t>
      </w:r>
      <w:r w:rsidR="00C62AB2">
        <w:rPr>
          <w:rFonts w:ascii="Tahoma" w:hAnsi="Tahoma" w:cs="Tahoma"/>
        </w:rPr>
        <w:tab/>
      </w:r>
      <w:r w:rsidR="00C62AB2">
        <w:rPr>
          <w:rFonts w:ascii="Tahoma" w:hAnsi="Tahoma" w:cs="Tahoma"/>
        </w:rPr>
        <w:tab/>
      </w:r>
      <w:r w:rsidR="00C62AB2">
        <w:rPr>
          <w:rFonts w:ascii="Tahoma" w:hAnsi="Tahoma" w:cs="Tahoma"/>
        </w:rPr>
        <w:tab/>
      </w:r>
      <w:r w:rsidR="00C62AB2">
        <w:rPr>
          <w:rFonts w:ascii="Tahoma" w:hAnsi="Tahoma" w:cs="Tahoma"/>
        </w:rPr>
        <w:tab/>
      </w:r>
      <w:r w:rsidR="00C62AB2">
        <w:rPr>
          <w:rFonts w:ascii="Tahoma" w:hAnsi="Tahoma" w:cs="Tahoma"/>
        </w:rPr>
        <w:tab/>
      </w:r>
      <w:r w:rsidR="00C62AB2">
        <w:rPr>
          <w:rFonts w:ascii="Tahoma" w:hAnsi="Tahoma" w:cs="Tahoma"/>
        </w:rPr>
        <w:tab/>
      </w:r>
      <w:r w:rsidR="00C62AB2" w:rsidRPr="001564E5">
        <w:rPr>
          <w:rFonts w:ascii="Tahoma" w:hAnsi="Tahoma" w:cs="Tahoma"/>
        </w:rPr>
        <w:t xml:space="preserve">Avizat, </w:t>
      </w:r>
    </w:p>
    <w:p w:rsidR="00C62AB2" w:rsidRPr="001564E5" w:rsidRDefault="00C62AB2" w:rsidP="00C62AB2">
      <w:pPr>
        <w:ind w:firstLine="708"/>
        <w:jc w:val="both"/>
        <w:rPr>
          <w:rFonts w:ascii="Tahoma" w:hAnsi="Tahoma" w:cs="Tahoma"/>
        </w:rPr>
      </w:pPr>
      <w:r w:rsidRPr="001564E5">
        <w:rPr>
          <w:rFonts w:ascii="Tahoma" w:hAnsi="Tahoma" w:cs="Tahoma"/>
        </w:rPr>
        <w:tab/>
      </w:r>
      <w:r w:rsidR="00FE3C5C">
        <w:rPr>
          <w:rFonts w:ascii="Tahoma" w:hAnsi="Tahoma" w:cs="Tahoma"/>
        </w:rPr>
        <w:tab/>
      </w:r>
      <w:r w:rsidR="00FE3C5C">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1564E5">
        <w:rPr>
          <w:rFonts w:ascii="Tahoma" w:hAnsi="Tahoma" w:cs="Tahoma"/>
        </w:rPr>
        <w:t>Secretar,</w:t>
      </w:r>
    </w:p>
    <w:p w:rsidR="00C62AB2" w:rsidRPr="00A86D9D" w:rsidRDefault="00C62AB2" w:rsidP="00FE3C5C">
      <w:pPr>
        <w:ind w:firstLine="708"/>
        <w:jc w:val="both"/>
        <w:rPr>
          <w:rFonts w:ascii="Tahoma" w:hAnsi="Tahoma" w:cs="Tahoma"/>
          <w:sz w:val="22"/>
          <w:szCs w:val="22"/>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C62AB2" w:rsidRPr="00A86D9D" w:rsidRDefault="00C62AB2" w:rsidP="00C62AB2">
      <w:pPr>
        <w:pStyle w:val="Listparagraf"/>
        <w:tabs>
          <w:tab w:val="left" w:pos="1766"/>
        </w:tabs>
        <w:ind w:left="2124"/>
        <w:jc w:val="both"/>
        <w:rPr>
          <w:rFonts w:ascii="Tahoma" w:hAnsi="Tahoma" w:cs="Tahoma"/>
        </w:rPr>
      </w:pPr>
    </w:p>
    <w:p w:rsidR="00344370" w:rsidRPr="00344370" w:rsidRDefault="00344370" w:rsidP="00C62AB2">
      <w:pPr>
        <w:ind w:firstLine="708"/>
        <w:jc w:val="both"/>
        <w:rPr>
          <w:rFonts w:ascii="Tahoma" w:hAnsi="Tahoma" w:cs="Tahoma"/>
        </w:rPr>
      </w:pPr>
    </w:p>
    <w:sectPr w:rsidR="00344370" w:rsidRPr="00344370" w:rsidSect="00EE190F">
      <w:footerReference w:type="default" r:id="rId9"/>
      <w:pgSz w:w="11906" w:h="16838"/>
      <w:pgMar w:top="851"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36" w:rsidRDefault="00CB5F36" w:rsidP="00103C5E">
      <w:r>
        <w:separator/>
      </w:r>
    </w:p>
  </w:endnote>
  <w:endnote w:type="continuationSeparator" w:id="0">
    <w:p w:rsidR="00CB5F36" w:rsidRDefault="00CB5F36" w:rsidP="0010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261549"/>
      <w:docPartObj>
        <w:docPartGallery w:val="Page Numbers (Bottom of Page)"/>
        <w:docPartUnique/>
      </w:docPartObj>
    </w:sdtPr>
    <w:sdtEndPr/>
    <w:sdtContent>
      <w:p w:rsidR="00103C5E" w:rsidRDefault="00CB5F36">
        <w:pPr>
          <w:pStyle w:val="Subsol"/>
          <w:jc w:val="right"/>
        </w:pPr>
        <w:r>
          <w:fldChar w:fldCharType="begin"/>
        </w:r>
        <w:r>
          <w:instrText xml:space="preserve"> PAGE   \* MERGEFORMAT </w:instrText>
        </w:r>
        <w:r>
          <w:fldChar w:fldCharType="separate"/>
        </w:r>
        <w:r w:rsidR="00EE190F">
          <w:rPr>
            <w:noProof/>
          </w:rPr>
          <w:t>1</w:t>
        </w:r>
        <w:r>
          <w:rPr>
            <w:noProof/>
          </w:rPr>
          <w:fldChar w:fldCharType="end"/>
        </w:r>
      </w:p>
    </w:sdtContent>
  </w:sdt>
  <w:p w:rsidR="00103C5E" w:rsidRDefault="00103C5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36" w:rsidRDefault="00CB5F36" w:rsidP="00103C5E">
      <w:r>
        <w:separator/>
      </w:r>
    </w:p>
  </w:footnote>
  <w:footnote w:type="continuationSeparator" w:id="0">
    <w:p w:rsidR="00CB5F36" w:rsidRDefault="00CB5F36" w:rsidP="00103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03"/>
    <w:multiLevelType w:val="multilevel"/>
    <w:tmpl w:val="D6A4CA7E"/>
    <w:lvl w:ilvl="0">
      <w:start w:val="1"/>
      <w:numFmt w:val="decimal"/>
      <w:lvlText w:val="%1."/>
      <w:lvlJc w:val="left"/>
      <w:rPr>
        <w:rFonts w:ascii="Arial" w:eastAsia="Arial" w:hAnsi="Arial" w:cs="Arial"/>
        <w:b/>
        <w:bCs/>
        <w:i w:val="0"/>
        <w:iCs w:val="0"/>
        <w:smallCaps w:val="0"/>
        <w:strike w:val="0"/>
        <w:color w:val="000000"/>
        <w:spacing w:val="9"/>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861B61"/>
    <w:multiLevelType w:val="multilevel"/>
    <w:tmpl w:val="061CDDE4"/>
    <w:lvl w:ilvl="0">
      <w:start w:val="1"/>
      <w:numFmt w:val="lowerLetter"/>
      <w:lvlText w:val="%1)"/>
      <w:lvlJc w:val="left"/>
      <w:rPr>
        <w:rFonts w:ascii="Arial" w:eastAsia="Arial" w:hAnsi="Arial" w:cs="Arial"/>
        <w:b/>
        <w:bCs/>
        <w:i w:val="0"/>
        <w:iCs w:val="0"/>
        <w:smallCaps w:val="0"/>
        <w:strike w:val="0"/>
        <w:color w:val="000000"/>
        <w:spacing w:val="9"/>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A20EF"/>
    <w:multiLevelType w:val="multilevel"/>
    <w:tmpl w:val="445E2694"/>
    <w:lvl w:ilvl="0">
      <w:start w:val="1"/>
      <w:numFmt w:val="bullet"/>
      <w:lvlText w:val="•"/>
      <w:lvlJc w:val="left"/>
      <w:rPr>
        <w:rFonts w:ascii="Arial" w:eastAsia="Arial" w:hAnsi="Arial" w:cs="Arial"/>
        <w:b w:val="0"/>
        <w:bCs w:val="0"/>
        <w:i w:val="0"/>
        <w:iCs w:val="0"/>
        <w:smallCaps w:val="0"/>
        <w:strike w:val="0"/>
        <w:color w:val="000000"/>
        <w:spacing w:val="8"/>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AE6C1A"/>
    <w:multiLevelType w:val="multilevel"/>
    <w:tmpl w:val="CE44A2C0"/>
    <w:lvl w:ilvl="0">
      <w:start w:val="1"/>
      <w:numFmt w:val="decimal"/>
      <w:lvlText w:val="(%1)"/>
      <w:lvlJc w:val="left"/>
      <w:rPr>
        <w:rFonts w:ascii="Arial" w:eastAsia="Arial" w:hAnsi="Arial" w:cs="Arial"/>
        <w:b w:val="0"/>
        <w:bCs w:val="0"/>
        <w:i w:val="0"/>
        <w:iCs w:val="0"/>
        <w:smallCaps w:val="0"/>
        <w:strike w:val="0"/>
        <w:color w:val="000000"/>
        <w:spacing w:val="8"/>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9E5FDD"/>
    <w:multiLevelType w:val="hybridMultilevel"/>
    <w:tmpl w:val="D88279EC"/>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2D"/>
    <w:rsid w:val="000164DD"/>
    <w:rsid w:val="00047D1E"/>
    <w:rsid w:val="000608F7"/>
    <w:rsid w:val="000F3F83"/>
    <w:rsid w:val="00103C5E"/>
    <w:rsid w:val="00177767"/>
    <w:rsid w:val="00180A74"/>
    <w:rsid w:val="001A2DAB"/>
    <w:rsid w:val="001A34A3"/>
    <w:rsid w:val="001C3B09"/>
    <w:rsid w:val="001D7D02"/>
    <w:rsid w:val="00206C79"/>
    <w:rsid w:val="00207838"/>
    <w:rsid w:val="0021465C"/>
    <w:rsid w:val="00224819"/>
    <w:rsid w:val="00230C0F"/>
    <w:rsid w:val="00251DD6"/>
    <w:rsid w:val="002631AE"/>
    <w:rsid w:val="002B78B1"/>
    <w:rsid w:val="00344370"/>
    <w:rsid w:val="003663DA"/>
    <w:rsid w:val="003D322B"/>
    <w:rsid w:val="003F6921"/>
    <w:rsid w:val="00417D05"/>
    <w:rsid w:val="0049460E"/>
    <w:rsid w:val="006140AF"/>
    <w:rsid w:val="0066120A"/>
    <w:rsid w:val="0067483D"/>
    <w:rsid w:val="006D3F99"/>
    <w:rsid w:val="006D7784"/>
    <w:rsid w:val="006D7EB6"/>
    <w:rsid w:val="00712E1E"/>
    <w:rsid w:val="007754D4"/>
    <w:rsid w:val="007F3B2D"/>
    <w:rsid w:val="008E748B"/>
    <w:rsid w:val="00904E60"/>
    <w:rsid w:val="00946730"/>
    <w:rsid w:val="009B7839"/>
    <w:rsid w:val="009C372C"/>
    <w:rsid w:val="009E4CE0"/>
    <w:rsid w:val="00A25600"/>
    <w:rsid w:val="00A317A0"/>
    <w:rsid w:val="00B16F93"/>
    <w:rsid w:val="00BA372A"/>
    <w:rsid w:val="00BD2A2F"/>
    <w:rsid w:val="00C62AB2"/>
    <w:rsid w:val="00CA3A4C"/>
    <w:rsid w:val="00CB5F36"/>
    <w:rsid w:val="00CE1941"/>
    <w:rsid w:val="00D53DE7"/>
    <w:rsid w:val="00D91361"/>
    <w:rsid w:val="00DB4755"/>
    <w:rsid w:val="00E02967"/>
    <w:rsid w:val="00E061BB"/>
    <w:rsid w:val="00EE140E"/>
    <w:rsid w:val="00EE190F"/>
    <w:rsid w:val="00F92D11"/>
    <w:rsid w:val="00FE3C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61BB"/>
    <w:pPr>
      <w:widowControl w:val="0"/>
      <w:spacing w:after="0" w:line="240" w:lineRule="auto"/>
    </w:pPr>
    <w:rPr>
      <w:rFonts w:ascii="Courier New" w:eastAsia="Courier New" w:hAnsi="Courier New" w:cs="Courier New"/>
      <w:color w:val="000000"/>
      <w:sz w:val="24"/>
      <w:szCs w:val="24"/>
      <w:lang w:eastAsia="ro-RO"/>
    </w:rPr>
  </w:style>
  <w:style w:type="paragraph" w:styleId="Titlu1">
    <w:name w:val="heading 1"/>
    <w:basedOn w:val="Normal"/>
    <w:next w:val="Normal"/>
    <w:link w:val="Titlu1Caracter"/>
    <w:uiPriority w:val="9"/>
    <w:qFormat/>
    <w:rsid w:val="003F69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basedOn w:val="Fontdeparagrafimplicit"/>
    <w:link w:val="BodyText2"/>
    <w:rsid w:val="00E061BB"/>
    <w:rPr>
      <w:rFonts w:ascii="Arial" w:eastAsia="Arial" w:hAnsi="Arial" w:cs="Arial"/>
      <w:spacing w:val="8"/>
      <w:sz w:val="20"/>
      <w:szCs w:val="20"/>
      <w:shd w:val="clear" w:color="auto" w:fill="FFFFFF"/>
    </w:rPr>
  </w:style>
  <w:style w:type="character" w:customStyle="1" w:styleId="BodytextBoldSpacing0pt">
    <w:name w:val="Body text + Bold;Spacing 0 pt"/>
    <w:basedOn w:val="Bodytext"/>
    <w:rsid w:val="00E061BB"/>
    <w:rPr>
      <w:rFonts w:ascii="Arial" w:eastAsia="Arial" w:hAnsi="Arial" w:cs="Arial"/>
      <w:b/>
      <w:bCs/>
      <w:color w:val="000000"/>
      <w:spacing w:val="9"/>
      <w:w w:val="100"/>
      <w:position w:val="0"/>
      <w:sz w:val="20"/>
      <w:szCs w:val="20"/>
      <w:shd w:val="clear" w:color="auto" w:fill="FFFFFF"/>
      <w:lang w:val="ro-RO"/>
    </w:rPr>
  </w:style>
  <w:style w:type="character" w:customStyle="1" w:styleId="Bodytext20">
    <w:name w:val="Body text (2)_"/>
    <w:basedOn w:val="Fontdeparagrafimplicit"/>
    <w:link w:val="Bodytext21"/>
    <w:rsid w:val="00E061BB"/>
    <w:rPr>
      <w:rFonts w:ascii="Arial" w:eastAsia="Arial" w:hAnsi="Arial" w:cs="Arial"/>
      <w:b/>
      <w:bCs/>
      <w:spacing w:val="9"/>
      <w:sz w:val="20"/>
      <w:szCs w:val="20"/>
      <w:shd w:val="clear" w:color="auto" w:fill="FFFFFF"/>
    </w:rPr>
  </w:style>
  <w:style w:type="character" w:customStyle="1" w:styleId="Bodytext2NotBoldSpacing0pt">
    <w:name w:val="Body text (2) + Not Bold;Spacing 0 pt"/>
    <w:basedOn w:val="Bodytext20"/>
    <w:rsid w:val="00E061BB"/>
    <w:rPr>
      <w:rFonts w:ascii="Arial" w:eastAsia="Arial" w:hAnsi="Arial" w:cs="Arial"/>
      <w:b/>
      <w:bCs/>
      <w:color w:val="000000"/>
      <w:spacing w:val="8"/>
      <w:w w:val="100"/>
      <w:position w:val="0"/>
      <w:sz w:val="20"/>
      <w:szCs w:val="20"/>
      <w:shd w:val="clear" w:color="auto" w:fill="FFFFFF"/>
      <w:lang w:val="ro-RO"/>
    </w:rPr>
  </w:style>
  <w:style w:type="character" w:customStyle="1" w:styleId="Heading1">
    <w:name w:val="Heading #1_"/>
    <w:basedOn w:val="Fontdeparagrafimplicit"/>
    <w:link w:val="Heading10"/>
    <w:rsid w:val="00E061BB"/>
    <w:rPr>
      <w:rFonts w:ascii="Arial" w:eastAsia="Arial" w:hAnsi="Arial" w:cs="Arial"/>
      <w:b/>
      <w:bCs/>
      <w:spacing w:val="9"/>
      <w:sz w:val="20"/>
      <w:szCs w:val="20"/>
      <w:shd w:val="clear" w:color="auto" w:fill="FFFFFF"/>
    </w:rPr>
  </w:style>
  <w:style w:type="character" w:customStyle="1" w:styleId="BodytextItalicSpacing0pt">
    <w:name w:val="Body text + Italic;Spacing 0 pt"/>
    <w:basedOn w:val="Bodytext"/>
    <w:rsid w:val="00E061BB"/>
    <w:rPr>
      <w:rFonts w:ascii="Arial" w:eastAsia="Arial" w:hAnsi="Arial" w:cs="Arial"/>
      <w:i/>
      <w:iCs/>
      <w:color w:val="000000"/>
      <w:spacing w:val="7"/>
      <w:w w:val="100"/>
      <w:position w:val="0"/>
      <w:sz w:val="20"/>
      <w:szCs w:val="20"/>
      <w:shd w:val="clear" w:color="auto" w:fill="FFFFFF"/>
      <w:lang w:val="ro-RO"/>
    </w:rPr>
  </w:style>
  <w:style w:type="character" w:customStyle="1" w:styleId="Bodytext3">
    <w:name w:val="Body text (3)_"/>
    <w:basedOn w:val="Fontdeparagrafimplicit"/>
    <w:link w:val="Bodytext30"/>
    <w:rsid w:val="00E061BB"/>
    <w:rPr>
      <w:rFonts w:ascii="Arial" w:eastAsia="Arial" w:hAnsi="Arial" w:cs="Arial"/>
      <w:i/>
      <w:iCs/>
      <w:spacing w:val="7"/>
      <w:sz w:val="20"/>
      <w:szCs w:val="20"/>
      <w:shd w:val="clear" w:color="auto" w:fill="FFFFFF"/>
    </w:rPr>
  </w:style>
  <w:style w:type="character" w:customStyle="1" w:styleId="Bodytext3NotItalicSpacing0pt">
    <w:name w:val="Body text (3) + Not Italic;Spacing 0 pt"/>
    <w:basedOn w:val="Bodytext3"/>
    <w:rsid w:val="00E061BB"/>
    <w:rPr>
      <w:rFonts w:ascii="Arial" w:eastAsia="Arial" w:hAnsi="Arial" w:cs="Arial"/>
      <w:i/>
      <w:iCs/>
      <w:color w:val="000000"/>
      <w:spacing w:val="8"/>
      <w:w w:val="100"/>
      <w:position w:val="0"/>
      <w:sz w:val="20"/>
      <w:szCs w:val="20"/>
      <w:shd w:val="clear" w:color="auto" w:fill="FFFFFF"/>
      <w:lang w:val="ro-RO"/>
    </w:rPr>
  </w:style>
  <w:style w:type="paragraph" w:customStyle="1" w:styleId="BodyText2">
    <w:name w:val="Body Text2"/>
    <w:basedOn w:val="Normal"/>
    <w:link w:val="Bodytext"/>
    <w:rsid w:val="00E061BB"/>
    <w:pPr>
      <w:shd w:val="clear" w:color="auto" w:fill="FFFFFF"/>
      <w:spacing w:line="360" w:lineRule="exact"/>
      <w:ind w:hanging="440"/>
      <w:jc w:val="center"/>
    </w:pPr>
    <w:rPr>
      <w:rFonts w:ascii="Arial" w:eastAsia="Arial" w:hAnsi="Arial" w:cs="Arial"/>
      <w:color w:val="auto"/>
      <w:spacing w:val="8"/>
      <w:sz w:val="20"/>
      <w:szCs w:val="20"/>
      <w:lang w:eastAsia="en-US"/>
    </w:rPr>
  </w:style>
  <w:style w:type="paragraph" w:customStyle="1" w:styleId="Bodytext21">
    <w:name w:val="Body text (2)"/>
    <w:basedOn w:val="Normal"/>
    <w:link w:val="Bodytext20"/>
    <w:rsid w:val="00E061BB"/>
    <w:pPr>
      <w:shd w:val="clear" w:color="auto" w:fill="FFFFFF"/>
      <w:spacing w:line="355" w:lineRule="exact"/>
      <w:jc w:val="both"/>
    </w:pPr>
    <w:rPr>
      <w:rFonts w:ascii="Arial" w:eastAsia="Arial" w:hAnsi="Arial" w:cs="Arial"/>
      <w:b/>
      <w:bCs/>
      <w:color w:val="auto"/>
      <w:spacing w:val="9"/>
      <w:sz w:val="20"/>
      <w:szCs w:val="20"/>
      <w:lang w:eastAsia="en-US"/>
    </w:rPr>
  </w:style>
  <w:style w:type="paragraph" w:customStyle="1" w:styleId="Heading10">
    <w:name w:val="Heading #1"/>
    <w:basedOn w:val="Normal"/>
    <w:link w:val="Heading1"/>
    <w:rsid w:val="00E061BB"/>
    <w:pPr>
      <w:shd w:val="clear" w:color="auto" w:fill="FFFFFF"/>
      <w:spacing w:line="360" w:lineRule="exact"/>
      <w:jc w:val="both"/>
      <w:outlineLvl w:val="0"/>
    </w:pPr>
    <w:rPr>
      <w:rFonts w:ascii="Arial" w:eastAsia="Arial" w:hAnsi="Arial" w:cs="Arial"/>
      <w:b/>
      <w:bCs/>
      <w:color w:val="auto"/>
      <w:spacing w:val="9"/>
      <w:sz w:val="20"/>
      <w:szCs w:val="20"/>
      <w:lang w:eastAsia="en-US"/>
    </w:rPr>
  </w:style>
  <w:style w:type="paragraph" w:customStyle="1" w:styleId="Bodytext30">
    <w:name w:val="Body text (3)"/>
    <w:basedOn w:val="Normal"/>
    <w:link w:val="Bodytext3"/>
    <w:rsid w:val="00E061BB"/>
    <w:pPr>
      <w:shd w:val="clear" w:color="auto" w:fill="FFFFFF"/>
      <w:spacing w:line="360" w:lineRule="exact"/>
      <w:jc w:val="both"/>
    </w:pPr>
    <w:rPr>
      <w:rFonts w:ascii="Arial" w:eastAsia="Arial" w:hAnsi="Arial" w:cs="Arial"/>
      <w:i/>
      <w:iCs/>
      <w:color w:val="auto"/>
      <w:spacing w:val="7"/>
      <w:sz w:val="20"/>
      <w:szCs w:val="20"/>
      <w:lang w:eastAsia="en-US"/>
    </w:rPr>
  </w:style>
  <w:style w:type="paragraph" w:styleId="TextnBalon">
    <w:name w:val="Balloon Text"/>
    <w:basedOn w:val="Normal"/>
    <w:link w:val="BalloonTextChar"/>
    <w:uiPriority w:val="99"/>
    <w:semiHidden/>
    <w:unhideWhenUsed/>
    <w:rsid w:val="009C372C"/>
    <w:rPr>
      <w:rFonts w:ascii="Tahoma" w:hAnsi="Tahoma" w:cs="Tahoma"/>
      <w:sz w:val="16"/>
      <w:szCs w:val="16"/>
    </w:rPr>
  </w:style>
  <w:style w:type="character" w:customStyle="1" w:styleId="BalloonTextChar">
    <w:name w:val="Balloon Text Char"/>
    <w:basedOn w:val="Fontdeparagrafimplicit"/>
    <w:link w:val="TextnBalon"/>
    <w:uiPriority w:val="99"/>
    <w:semiHidden/>
    <w:rsid w:val="009C372C"/>
    <w:rPr>
      <w:rFonts w:ascii="Tahoma" w:eastAsia="Courier New" w:hAnsi="Tahoma" w:cs="Tahoma"/>
      <w:color w:val="000000"/>
      <w:sz w:val="16"/>
      <w:szCs w:val="16"/>
      <w:lang w:eastAsia="ro-RO"/>
    </w:rPr>
  </w:style>
  <w:style w:type="character" w:customStyle="1" w:styleId="Titlu1Caracter">
    <w:name w:val="Titlu 1 Caracter"/>
    <w:basedOn w:val="Fontdeparagrafimplicit"/>
    <w:link w:val="Titlu1"/>
    <w:uiPriority w:val="9"/>
    <w:rsid w:val="003F6921"/>
    <w:rPr>
      <w:rFonts w:asciiTheme="majorHAnsi" w:eastAsiaTheme="majorEastAsia" w:hAnsiTheme="majorHAnsi" w:cstheme="majorBidi"/>
      <w:b/>
      <w:bCs/>
      <w:color w:val="365F91" w:themeColor="accent1" w:themeShade="BF"/>
      <w:sz w:val="28"/>
      <w:szCs w:val="28"/>
      <w:lang w:eastAsia="ro-RO"/>
    </w:rPr>
  </w:style>
  <w:style w:type="paragraph" w:styleId="Listparagraf">
    <w:name w:val="List Paragraph"/>
    <w:basedOn w:val="Normal"/>
    <w:uiPriority w:val="34"/>
    <w:qFormat/>
    <w:rsid w:val="001A34A3"/>
    <w:pPr>
      <w:ind w:left="720"/>
      <w:contextualSpacing/>
    </w:pPr>
  </w:style>
  <w:style w:type="paragraph" w:styleId="Antet">
    <w:name w:val="header"/>
    <w:basedOn w:val="Normal"/>
    <w:link w:val="AntetCaracter"/>
    <w:uiPriority w:val="99"/>
    <w:semiHidden/>
    <w:unhideWhenUsed/>
    <w:rsid w:val="00103C5E"/>
    <w:pPr>
      <w:tabs>
        <w:tab w:val="center" w:pos="4536"/>
        <w:tab w:val="right" w:pos="9072"/>
      </w:tabs>
    </w:pPr>
  </w:style>
  <w:style w:type="character" w:customStyle="1" w:styleId="AntetCaracter">
    <w:name w:val="Antet Caracter"/>
    <w:basedOn w:val="Fontdeparagrafimplicit"/>
    <w:link w:val="Antet"/>
    <w:uiPriority w:val="99"/>
    <w:semiHidden/>
    <w:rsid w:val="00103C5E"/>
    <w:rPr>
      <w:rFonts w:ascii="Courier New" w:eastAsia="Courier New" w:hAnsi="Courier New" w:cs="Courier New"/>
      <w:color w:val="000000"/>
      <w:sz w:val="24"/>
      <w:szCs w:val="24"/>
      <w:lang w:eastAsia="ro-RO"/>
    </w:rPr>
  </w:style>
  <w:style w:type="paragraph" w:styleId="Subsol">
    <w:name w:val="footer"/>
    <w:basedOn w:val="Normal"/>
    <w:link w:val="SubsolCaracter"/>
    <w:uiPriority w:val="99"/>
    <w:unhideWhenUsed/>
    <w:rsid w:val="00103C5E"/>
    <w:pPr>
      <w:tabs>
        <w:tab w:val="center" w:pos="4536"/>
        <w:tab w:val="right" w:pos="9072"/>
      </w:tabs>
    </w:pPr>
  </w:style>
  <w:style w:type="character" w:customStyle="1" w:styleId="SubsolCaracter">
    <w:name w:val="Subsol Caracter"/>
    <w:basedOn w:val="Fontdeparagrafimplicit"/>
    <w:link w:val="Subsol"/>
    <w:uiPriority w:val="99"/>
    <w:rsid w:val="00103C5E"/>
    <w:rPr>
      <w:rFonts w:ascii="Courier New" w:eastAsia="Courier New" w:hAnsi="Courier New" w:cs="Courier New"/>
      <w:color w:val="000000"/>
      <w:sz w:val="24"/>
      <w:szCs w:val="24"/>
      <w:lang w:eastAsia="ro-RO"/>
    </w:rPr>
  </w:style>
  <w:style w:type="character" w:customStyle="1" w:styleId="BodyText1">
    <w:name w:val="Body Text1"/>
    <w:basedOn w:val="Bodytext"/>
    <w:rsid w:val="00C62AB2"/>
    <w:rPr>
      <w:rFonts w:ascii="Arial" w:eastAsia="Arial" w:hAnsi="Arial" w:cs="Arial"/>
      <w:color w:val="000000"/>
      <w:spacing w:val="5"/>
      <w:w w:val="100"/>
      <w:position w:val="0"/>
      <w:sz w:val="21"/>
      <w:szCs w:val="21"/>
      <w:u w:val="single"/>
      <w:shd w:val="clear" w:color="auto" w:fill="FFFFFF"/>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61BB"/>
    <w:pPr>
      <w:widowControl w:val="0"/>
      <w:spacing w:after="0" w:line="240" w:lineRule="auto"/>
    </w:pPr>
    <w:rPr>
      <w:rFonts w:ascii="Courier New" w:eastAsia="Courier New" w:hAnsi="Courier New" w:cs="Courier New"/>
      <w:color w:val="000000"/>
      <w:sz w:val="24"/>
      <w:szCs w:val="24"/>
      <w:lang w:eastAsia="ro-RO"/>
    </w:rPr>
  </w:style>
  <w:style w:type="paragraph" w:styleId="Titlu1">
    <w:name w:val="heading 1"/>
    <w:basedOn w:val="Normal"/>
    <w:next w:val="Normal"/>
    <w:link w:val="Titlu1Caracter"/>
    <w:uiPriority w:val="9"/>
    <w:qFormat/>
    <w:rsid w:val="003F69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basedOn w:val="Fontdeparagrafimplicit"/>
    <w:link w:val="BodyText2"/>
    <w:rsid w:val="00E061BB"/>
    <w:rPr>
      <w:rFonts w:ascii="Arial" w:eastAsia="Arial" w:hAnsi="Arial" w:cs="Arial"/>
      <w:spacing w:val="8"/>
      <w:sz w:val="20"/>
      <w:szCs w:val="20"/>
      <w:shd w:val="clear" w:color="auto" w:fill="FFFFFF"/>
    </w:rPr>
  </w:style>
  <w:style w:type="character" w:customStyle="1" w:styleId="BodytextBoldSpacing0pt">
    <w:name w:val="Body text + Bold;Spacing 0 pt"/>
    <w:basedOn w:val="Bodytext"/>
    <w:rsid w:val="00E061BB"/>
    <w:rPr>
      <w:rFonts w:ascii="Arial" w:eastAsia="Arial" w:hAnsi="Arial" w:cs="Arial"/>
      <w:b/>
      <w:bCs/>
      <w:color w:val="000000"/>
      <w:spacing w:val="9"/>
      <w:w w:val="100"/>
      <w:position w:val="0"/>
      <w:sz w:val="20"/>
      <w:szCs w:val="20"/>
      <w:shd w:val="clear" w:color="auto" w:fill="FFFFFF"/>
      <w:lang w:val="ro-RO"/>
    </w:rPr>
  </w:style>
  <w:style w:type="character" w:customStyle="1" w:styleId="Bodytext20">
    <w:name w:val="Body text (2)_"/>
    <w:basedOn w:val="Fontdeparagrafimplicit"/>
    <w:link w:val="Bodytext21"/>
    <w:rsid w:val="00E061BB"/>
    <w:rPr>
      <w:rFonts w:ascii="Arial" w:eastAsia="Arial" w:hAnsi="Arial" w:cs="Arial"/>
      <w:b/>
      <w:bCs/>
      <w:spacing w:val="9"/>
      <w:sz w:val="20"/>
      <w:szCs w:val="20"/>
      <w:shd w:val="clear" w:color="auto" w:fill="FFFFFF"/>
    </w:rPr>
  </w:style>
  <w:style w:type="character" w:customStyle="1" w:styleId="Bodytext2NotBoldSpacing0pt">
    <w:name w:val="Body text (2) + Not Bold;Spacing 0 pt"/>
    <w:basedOn w:val="Bodytext20"/>
    <w:rsid w:val="00E061BB"/>
    <w:rPr>
      <w:rFonts w:ascii="Arial" w:eastAsia="Arial" w:hAnsi="Arial" w:cs="Arial"/>
      <w:b/>
      <w:bCs/>
      <w:color w:val="000000"/>
      <w:spacing w:val="8"/>
      <w:w w:val="100"/>
      <w:position w:val="0"/>
      <w:sz w:val="20"/>
      <w:szCs w:val="20"/>
      <w:shd w:val="clear" w:color="auto" w:fill="FFFFFF"/>
      <w:lang w:val="ro-RO"/>
    </w:rPr>
  </w:style>
  <w:style w:type="character" w:customStyle="1" w:styleId="Heading1">
    <w:name w:val="Heading #1_"/>
    <w:basedOn w:val="Fontdeparagrafimplicit"/>
    <w:link w:val="Heading10"/>
    <w:rsid w:val="00E061BB"/>
    <w:rPr>
      <w:rFonts w:ascii="Arial" w:eastAsia="Arial" w:hAnsi="Arial" w:cs="Arial"/>
      <w:b/>
      <w:bCs/>
      <w:spacing w:val="9"/>
      <w:sz w:val="20"/>
      <w:szCs w:val="20"/>
      <w:shd w:val="clear" w:color="auto" w:fill="FFFFFF"/>
    </w:rPr>
  </w:style>
  <w:style w:type="character" w:customStyle="1" w:styleId="BodytextItalicSpacing0pt">
    <w:name w:val="Body text + Italic;Spacing 0 pt"/>
    <w:basedOn w:val="Bodytext"/>
    <w:rsid w:val="00E061BB"/>
    <w:rPr>
      <w:rFonts w:ascii="Arial" w:eastAsia="Arial" w:hAnsi="Arial" w:cs="Arial"/>
      <w:i/>
      <w:iCs/>
      <w:color w:val="000000"/>
      <w:spacing w:val="7"/>
      <w:w w:val="100"/>
      <w:position w:val="0"/>
      <w:sz w:val="20"/>
      <w:szCs w:val="20"/>
      <w:shd w:val="clear" w:color="auto" w:fill="FFFFFF"/>
      <w:lang w:val="ro-RO"/>
    </w:rPr>
  </w:style>
  <w:style w:type="character" w:customStyle="1" w:styleId="Bodytext3">
    <w:name w:val="Body text (3)_"/>
    <w:basedOn w:val="Fontdeparagrafimplicit"/>
    <w:link w:val="Bodytext30"/>
    <w:rsid w:val="00E061BB"/>
    <w:rPr>
      <w:rFonts w:ascii="Arial" w:eastAsia="Arial" w:hAnsi="Arial" w:cs="Arial"/>
      <w:i/>
      <w:iCs/>
      <w:spacing w:val="7"/>
      <w:sz w:val="20"/>
      <w:szCs w:val="20"/>
      <w:shd w:val="clear" w:color="auto" w:fill="FFFFFF"/>
    </w:rPr>
  </w:style>
  <w:style w:type="character" w:customStyle="1" w:styleId="Bodytext3NotItalicSpacing0pt">
    <w:name w:val="Body text (3) + Not Italic;Spacing 0 pt"/>
    <w:basedOn w:val="Bodytext3"/>
    <w:rsid w:val="00E061BB"/>
    <w:rPr>
      <w:rFonts w:ascii="Arial" w:eastAsia="Arial" w:hAnsi="Arial" w:cs="Arial"/>
      <w:i/>
      <w:iCs/>
      <w:color w:val="000000"/>
      <w:spacing w:val="8"/>
      <w:w w:val="100"/>
      <w:position w:val="0"/>
      <w:sz w:val="20"/>
      <w:szCs w:val="20"/>
      <w:shd w:val="clear" w:color="auto" w:fill="FFFFFF"/>
      <w:lang w:val="ro-RO"/>
    </w:rPr>
  </w:style>
  <w:style w:type="paragraph" w:customStyle="1" w:styleId="BodyText2">
    <w:name w:val="Body Text2"/>
    <w:basedOn w:val="Normal"/>
    <w:link w:val="Bodytext"/>
    <w:rsid w:val="00E061BB"/>
    <w:pPr>
      <w:shd w:val="clear" w:color="auto" w:fill="FFFFFF"/>
      <w:spacing w:line="360" w:lineRule="exact"/>
      <w:ind w:hanging="440"/>
      <w:jc w:val="center"/>
    </w:pPr>
    <w:rPr>
      <w:rFonts w:ascii="Arial" w:eastAsia="Arial" w:hAnsi="Arial" w:cs="Arial"/>
      <w:color w:val="auto"/>
      <w:spacing w:val="8"/>
      <w:sz w:val="20"/>
      <w:szCs w:val="20"/>
      <w:lang w:eastAsia="en-US"/>
    </w:rPr>
  </w:style>
  <w:style w:type="paragraph" w:customStyle="1" w:styleId="Bodytext21">
    <w:name w:val="Body text (2)"/>
    <w:basedOn w:val="Normal"/>
    <w:link w:val="Bodytext20"/>
    <w:rsid w:val="00E061BB"/>
    <w:pPr>
      <w:shd w:val="clear" w:color="auto" w:fill="FFFFFF"/>
      <w:spacing w:line="355" w:lineRule="exact"/>
      <w:jc w:val="both"/>
    </w:pPr>
    <w:rPr>
      <w:rFonts w:ascii="Arial" w:eastAsia="Arial" w:hAnsi="Arial" w:cs="Arial"/>
      <w:b/>
      <w:bCs/>
      <w:color w:val="auto"/>
      <w:spacing w:val="9"/>
      <w:sz w:val="20"/>
      <w:szCs w:val="20"/>
      <w:lang w:eastAsia="en-US"/>
    </w:rPr>
  </w:style>
  <w:style w:type="paragraph" w:customStyle="1" w:styleId="Heading10">
    <w:name w:val="Heading #1"/>
    <w:basedOn w:val="Normal"/>
    <w:link w:val="Heading1"/>
    <w:rsid w:val="00E061BB"/>
    <w:pPr>
      <w:shd w:val="clear" w:color="auto" w:fill="FFFFFF"/>
      <w:spacing w:line="360" w:lineRule="exact"/>
      <w:jc w:val="both"/>
      <w:outlineLvl w:val="0"/>
    </w:pPr>
    <w:rPr>
      <w:rFonts w:ascii="Arial" w:eastAsia="Arial" w:hAnsi="Arial" w:cs="Arial"/>
      <w:b/>
      <w:bCs/>
      <w:color w:val="auto"/>
      <w:spacing w:val="9"/>
      <w:sz w:val="20"/>
      <w:szCs w:val="20"/>
      <w:lang w:eastAsia="en-US"/>
    </w:rPr>
  </w:style>
  <w:style w:type="paragraph" w:customStyle="1" w:styleId="Bodytext30">
    <w:name w:val="Body text (3)"/>
    <w:basedOn w:val="Normal"/>
    <w:link w:val="Bodytext3"/>
    <w:rsid w:val="00E061BB"/>
    <w:pPr>
      <w:shd w:val="clear" w:color="auto" w:fill="FFFFFF"/>
      <w:spacing w:line="360" w:lineRule="exact"/>
      <w:jc w:val="both"/>
    </w:pPr>
    <w:rPr>
      <w:rFonts w:ascii="Arial" w:eastAsia="Arial" w:hAnsi="Arial" w:cs="Arial"/>
      <w:i/>
      <w:iCs/>
      <w:color w:val="auto"/>
      <w:spacing w:val="7"/>
      <w:sz w:val="20"/>
      <w:szCs w:val="20"/>
      <w:lang w:eastAsia="en-US"/>
    </w:rPr>
  </w:style>
  <w:style w:type="paragraph" w:styleId="TextnBalon">
    <w:name w:val="Balloon Text"/>
    <w:basedOn w:val="Normal"/>
    <w:link w:val="BalloonTextChar"/>
    <w:uiPriority w:val="99"/>
    <w:semiHidden/>
    <w:unhideWhenUsed/>
    <w:rsid w:val="009C372C"/>
    <w:rPr>
      <w:rFonts w:ascii="Tahoma" w:hAnsi="Tahoma" w:cs="Tahoma"/>
      <w:sz w:val="16"/>
      <w:szCs w:val="16"/>
    </w:rPr>
  </w:style>
  <w:style w:type="character" w:customStyle="1" w:styleId="BalloonTextChar">
    <w:name w:val="Balloon Text Char"/>
    <w:basedOn w:val="Fontdeparagrafimplicit"/>
    <w:link w:val="TextnBalon"/>
    <w:uiPriority w:val="99"/>
    <w:semiHidden/>
    <w:rsid w:val="009C372C"/>
    <w:rPr>
      <w:rFonts w:ascii="Tahoma" w:eastAsia="Courier New" w:hAnsi="Tahoma" w:cs="Tahoma"/>
      <w:color w:val="000000"/>
      <w:sz w:val="16"/>
      <w:szCs w:val="16"/>
      <w:lang w:eastAsia="ro-RO"/>
    </w:rPr>
  </w:style>
  <w:style w:type="character" w:customStyle="1" w:styleId="Titlu1Caracter">
    <w:name w:val="Titlu 1 Caracter"/>
    <w:basedOn w:val="Fontdeparagrafimplicit"/>
    <w:link w:val="Titlu1"/>
    <w:uiPriority w:val="9"/>
    <w:rsid w:val="003F6921"/>
    <w:rPr>
      <w:rFonts w:asciiTheme="majorHAnsi" w:eastAsiaTheme="majorEastAsia" w:hAnsiTheme="majorHAnsi" w:cstheme="majorBidi"/>
      <w:b/>
      <w:bCs/>
      <w:color w:val="365F91" w:themeColor="accent1" w:themeShade="BF"/>
      <w:sz w:val="28"/>
      <w:szCs w:val="28"/>
      <w:lang w:eastAsia="ro-RO"/>
    </w:rPr>
  </w:style>
  <w:style w:type="paragraph" w:styleId="Listparagraf">
    <w:name w:val="List Paragraph"/>
    <w:basedOn w:val="Normal"/>
    <w:uiPriority w:val="34"/>
    <w:qFormat/>
    <w:rsid w:val="001A34A3"/>
    <w:pPr>
      <w:ind w:left="720"/>
      <w:contextualSpacing/>
    </w:pPr>
  </w:style>
  <w:style w:type="paragraph" w:styleId="Antet">
    <w:name w:val="header"/>
    <w:basedOn w:val="Normal"/>
    <w:link w:val="AntetCaracter"/>
    <w:uiPriority w:val="99"/>
    <w:semiHidden/>
    <w:unhideWhenUsed/>
    <w:rsid w:val="00103C5E"/>
    <w:pPr>
      <w:tabs>
        <w:tab w:val="center" w:pos="4536"/>
        <w:tab w:val="right" w:pos="9072"/>
      </w:tabs>
    </w:pPr>
  </w:style>
  <w:style w:type="character" w:customStyle="1" w:styleId="AntetCaracter">
    <w:name w:val="Antet Caracter"/>
    <w:basedOn w:val="Fontdeparagrafimplicit"/>
    <w:link w:val="Antet"/>
    <w:uiPriority w:val="99"/>
    <w:semiHidden/>
    <w:rsid w:val="00103C5E"/>
    <w:rPr>
      <w:rFonts w:ascii="Courier New" w:eastAsia="Courier New" w:hAnsi="Courier New" w:cs="Courier New"/>
      <w:color w:val="000000"/>
      <w:sz w:val="24"/>
      <w:szCs w:val="24"/>
      <w:lang w:eastAsia="ro-RO"/>
    </w:rPr>
  </w:style>
  <w:style w:type="paragraph" w:styleId="Subsol">
    <w:name w:val="footer"/>
    <w:basedOn w:val="Normal"/>
    <w:link w:val="SubsolCaracter"/>
    <w:uiPriority w:val="99"/>
    <w:unhideWhenUsed/>
    <w:rsid w:val="00103C5E"/>
    <w:pPr>
      <w:tabs>
        <w:tab w:val="center" w:pos="4536"/>
        <w:tab w:val="right" w:pos="9072"/>
      </w:tabs>
    </w:pPr>
  </w:style>
  <w:style w:type="character" w:customStyle="1" w:styleId="SubsolCaracter">
    <w:name w:val="Subsol Caracter"/>
    <w:basedOn w:val="Fontdeparagrafimplicit"/>
    <w:link w:val="Subsol"/>
    <w:uiPriority w:val="99"/>
    <w:rsid w:val="00103C5E"/>
    <w:rPr>
      <w:rFonts w:ascii="Courier New" w:eastAsia="Courier New" w:hAnsi="Courier New" w:cs="Courier New"/>
      <w:color w:val="000000"/>
      <w:sz w:val="24"/>
      <w:szCs w:val="24"/>
      <w:lang w:eastAsia="ro-RO"/>
    </w:rPr>
  </w:style>
  <w:style w:type="character" w:customStyle="1" w:styleId="BodyText1">
    <w:name w:val="Body Text1"/>
    <w:basedOn w:val="Bodytext"/>
    <w:rsid w:val="00C62AB2"/>
    <w:rPr>
      <w:rFonts w:ascii="Arial" w:eastAsia="Arial" w:hAnsi="Arial" w:cs="Arial"/>
      <w:color w:val="000000"/>
      <w:spacing w:val="5"/>
      <w:w w:val="100"/>
      <w:position w:val="0"/>
      <w:sz w:val="21"/>
      <w:szCs w:val="21"/>
      <w:u w:val="single"/>
      <w:shd w:val="clear" w:color="auto" w:fill="FFFFF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3265">
      <w:bodyDiv w:val="1"/>
      <w:marLeft w:val="0"/>
      <w:marRight w:val="0"/>
      <w:marTop w:val="0"/>
      <w:marBottom w:val="0"/>
      <w:divBdr>
        <w:top w:val="none" w:sz="0" w:space="0" w:color="auto"/>
        <w:left w:val="none" w:sz="0" w:space="0" w:color="auto"/>
        <w:bottom w:val="none" w:sz="0" w:space="0" w:color="auto"/>
        <w:right w:val="none" w:sz="0" w:space="0" w:color="auto"/>
      </w:divBdr>
    </w:div>
    <w:div w:id="9197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3E21-BEA8-410E-9EF9-4EFF7037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9797</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 PC</cp:lastModifiedBy>
  <cp:revision>2</cp:revision>
  <cp:lastPrinted>2018-07-23T06:49:00Z</cp:lastPrinted>
  <dcterms:created xsi:type="dcterms:W3CDTF">2018-07-23T06:50:00Z</dcterms:created>
  <dcterms:modified xsi:type="dcterms:W3CDTF">2018-07-23T06:50:00Z</dcterms:modified>
</cp:coreProperties>
</file>